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D56" w:rsidRDefault="005C0CDF" w:rsidP="00431421">
      <w:pPr>
        <w:jc w:val="center"/>
      </w:pPr>
      <w:r>
        <w:t xml:space="preserve"> </w:t>
      </w:r>
      <w:r w:rsidR="00431421">
        <w:rPr>
          <w:noProof/>
          <w:lang w:val="en-GB" w:eastAsia="en-GB"/>
        </w:rPr>
        <w:drawing>
          <wp:inline distT="0" distB="0" distL="0" distR="0" wp14:anchorId="4AED05E2" wp14:editId="02078858">
            <wp:extent cx="1095375" cy="591030"/>
            <wp:effectExtent l="0" t="0" r="0" b="0"/>
            <wp:docPr id="486348257" name="Picture 48634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095375" cy="591030"/>
                    </a:xfrm>
                    <a:prstGeom prst="rect">
                      <a:avLst/>
                    </a:prstGeom>
                  </pic:spPr>
                </pic:pic>
              </a:graphicData>
            </a:graphic>
          </wp:inline>
        </w:drawing>
      </w:r>
    </w:p>
    <w:p w:rsidR="00431421" w:rsidRDefault="00431421" w:rsidP="00431421">
      <w:pPr>
        <w:jc w:val="center"/>
        <w:rPr>
          <w:rFonts w:ascii="Calibri" w:eastAsia="Calibri" w:hAnsi="Calibri" w:cs="Calibri"/>
          <w:color w:val="000000" w:themeColor="text1"/>
          <w:sz w:val="24"/>
          <w:szCs w:val="24"/>
        </w:rPr>
      </w:pPr>
      <w:r w:rsidRPr="251CF38A">
        <w:rPr>
          <w:rFonts w:ascii="Calibri" w:eastAsia="Calibri" w:hAnsi="Calibri" w:cs="Calibri"/>
          <w:b/>
          <w:bCs/>
          <w:color w:val="000000" w:themeColor="text1"/>
          <w:sz w:val="24"/>
          <w:szCs w:val="24"/>
          <w:u w:val="single"/>
          <w:lang w:val="en-GB"/>
        </w:rPr>
        <w:t>Cadmus Inclusive</w:t>
      </w:r>
    </w:p>
    <w:p w:rsidR="00544405" w:rsidRDefault="00431421" w:rsidP="0095503B">
      <w:pPr>
        <w:jc w:val="center"/>
        <w:rPr>
          <w:rFonts w:ascii="Calibri" w:eastAsia="Calibri" w:hAnsi="Calibri" w:cs="Calibri"/>
          <w:b/>
          <w:bCs/>
          <w:i/>
          <w:iCs/>
          <w:color w:val="000000" w:themeColor="text1"/>
          <w:sz w:val="24"/>
          <w:szCs w:val="24"/>
          <w:lang w:val="en-GB"/>
        </w:rPr>
      </w:pPr>
      <w:r w:rsidRPr="251CF38A">
        <w:rPr>
          <w:rFonts w:ascii="Calibri" w:eastAsia="Calibri" w:hAnsi="Calibri" w:cs="Calibri"/>
          <w:b/>
          <w:bCs/>
          <w:i/>
          <w:iCs/>
          <w:color w:val="000000" w:themeColor="text1"/>
          <w:sz w:val="24"/>
          <w:szCs w:val="24"/>
          <w:lang w:val="en-GB"/>
        </w:rPr>
        <w:t>Thinking diff</w:t>
      </w:r>
      <w:r w:rsidR="00BD22EA">
        <w:rPr>
          <w:rFonts w:ascii="Calibri" w:eastAsia="Calibri" w:hAnsi="Calibri" w:cs="Calibri"/>
          <w:b/>
          <w:bCs/>
          <w:i/>
          <w:iCs/>
          <w:color w:val="000000" w:themeColor="text1"/>
          <w:sz w:val="24"/>
          <w:szCs w:val="24"/>
          <w:lang w:val="en-GB"/>
        </w:rPr>
        <w:t>erently for a brighter tomorrow…</w:t>
      </w:r>
    </w:p>
    <w:p w:rsidR="0087100B" w:rsidRDefault="00754816" w:rsidP="0095503B">
      <w:pPr>
        <w:jc w:val="center"/>
        <w:rPr>
          <w:rFonts w:ascii="Calibri" w:eastAsia="Calibri" w:hAnsi="Calibri" w:cs="Calibri"/>
          <w:b/>
          <w:bCs/>
          <w:iCs/>
          <w:color w:val="000000" w:themeColor="text1"/>
          <w:sz w:val="24"/>
          <w:szCs w:val="24"/>
          <w:u w:val="single"/>
          <w:lang w:val="en-GB"/>
        </w:rPr>
      </w:pPr>
      <w:r w:rsidRPr="00754816">
        <w:rPr>
          <w:rFonts w:ascii="Calibri" w:eastAsia="Calibri" w:hAnsi="Calibri" w:cs="Calibri"/>
          <w:b/>
          <w:bCs/>
          <w:iCs/>
          <w:color w:val="000000" w:themeColor="text1"/>
          <w:sz w:val="24"/>
          <w:szCs w:val="24"/>
          <w:u w:val="single"/>
          <w:lang w:val="en-GB"/>
        </w:rPr>
        <w:t xml:space="preserve">How to Make a Worry </w:t>
      </w:r>
      <w:proofErr w:type="gramStart"/>
      <w:r w:rsidRPr="00754816">
        <w:rPr>
          <w:rFonts w:ascii="Calibri" w:eastAsia="Calibri" w:hAnsi="Calibri" w:cs="Calibri"/>
          <w:b/>
          <w:bCs/>
          <w:iCs/>
          <w:color w:val="000000" w:themeColor="text1"/>
          <w:sz w:val="24"/>
          <w:szCs w:val="24"/>
          <w:u w:val="single"/>
          <w:lang w:val="en-GB"/>
        </w:rPr>
        <w:t>Buster</w:t>
      </w:r>
      <w:proofErr w:type="gramEnd"/>
    </w:p>
    <w:p w:rsidR="004521AD" w:rsidRPr="004521AD" w:rsidRDefault="004521AD" w:rsidP="0095503B">
      <w:pPr>
        <w:jc w:val="center"/>
        <w:rPr>
          <w:rFonts w:ascii="Calibri" w:eastAsia="Calibri" w:hAnsi="Calibri" w:cs="Calibri"/>
          <w:bCs/>
          <w:iCs/>
          <w:color w:val="000000" w:themeColor="text1"/>
          <w:sz w:val="24"/>
          <w:szCs w:val="24"/>
          <w:lang w:val="en-GB"/>
        </w:rPr>
      </w:pPr>
      <w:bookmarkStart w:id="0" w:name="_GoBack"/>
      <w:r w:rsidRPr="004521AD">
        <w:rPr>
          <w:rFonts w:ascii="Calibri" w:eastAsia="Calibri" w:hAnsi="Calibri" w:cs="Calibri"/>
          <w:bCs/>
          <w:iCs/>
          <w:color w:val="000000" w:themeColor="text1"/>
          <w:sz w:val="24"/>
          <w:szCs w:val="24"/>
          <w:lang w:val="en-GB"/>
        </w:rPr>
        <w:t>A Worry Buster is a fun game that can help you to think about something else if you get a worry.</w:t>
      </w:r>
    </w:p>
    <w:bookmarkEnd w:id="0"/>
    <w:tbl>
      <w:tblPr>
        <w:tblStyle w:val="TableGrid"/>
        <w:tblW w:w="0" w:type="auto"/>
        <w:tblInd w:w="0" w:type="dxa"/>
        <w:tblLook w:val="04A0" w:firstRow="1" w:lastRow="0" w:firstColumn="1" w:lastColumn="0" w:noHBand="0" w:noVBand="1"/>
      </w:tblPr>
      <w:tblGrid>
        <w:gridCol w:w="2689"/>
        <w:gridCol w:w="5977"/>
      </w:tblGrid>
      <w:tr w:rsidR="00C97801" w:rsidTr="00C97801">
        <w:tc>
          <w:tcPr>
            <w:tcW w:w="2689" w:type="dxa"/>
          </w:tcPr>
          <w:p w:rsidR="00754816" w:rsidRDefault="00754816" w:rsidP="0095503B">
            <w:pPr>
              <w:jc w:val="center"/>
              <w:rPr>
                <w:rFonts w:eastAsia="Calibri" w:cs="Calibri"/>
                <w:bCs/>
                <w:iCs/>
                <w:color w:val="000000" w:themeColor="text1"/>
                <w:sz w:val="24"/>
                <w:szCs w:val="24"/>
                <w:lang w:val="en-GB"/>
              </w:rPr>
            </w:pPr>
          </w:p>
          <w:p w:rsidR="00754816" w:rsidRDefault="00754816" w:rsidP="0095503B">
            <w:pPr>
              <w:jc w:val="center"/>
              <w:rPr>
                <w:rFonts w:eastAsia="Calibri" w:cs="Calibri"/>
                <w:bCs/>
                <w:iCs/>
                <w:color w:val="000000" w:themeColor="text1"/>
                <w:sz w:val="24"/>
                <w:szCs w:val="24"/>
                <w:lang w:val="en-GB"/>
              </w:rPr>
            </w:pPr>
            <w:r>
              <w:rPr>
                <w:rFonts w:eastAsia="Calibri" w:cs="Calibri"/>
                <w:bCs/>
                <w:iCs/>
                <w:noProof/>
                <w:color w:val="000000" w:themeColor="text1"/>
                <w:sz w:val="24"/>
                <w:szCs w:val="24"/>
                <w:lang w:val="en-GB" w:eastAsia="en-GB"/>
              </w:rPr>
              <w:drawing>
                <wp:inline distT="0" distB="0" distL="0" distR="0" wp14:anchorId="11CCECFE" wp14:editId="7DAC8CEF">
                  <wp:extent cx="693420" cy="732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rotWithShape="1">
                          <a:blip r:embed="rId11" cstate="print">
                            <a:extLst>
                              <a:ext uri="{28A0092B-C50C-407E-A947-70E740481C1C}">
                                <a14:useLocalDpi xmlns:a14="http://schemas.microsoft.com/office/drawing/2010/main" val="0"/>
                              </a:ext>
                            </a:extLst>
                          </a:blip>
                          <a:srcRect t="17948" r="10393" b="11059"/>
                          <a:stretch/>
                        </pic:blipFill>
                        <pic:spPr bwMode="auto">
                          <a:xfrm>
                            <a:off x="0" y="0"/>
                            <a:ext cx="702970" cy="742603"/>
                          </a:xfrm>
                          <a:prstGeom prst="rect">
                            <a:avLst/>
                          </a:prstGeom>
                          <a:ln>
                            <a:noFill/>
                          </a:ln>
                          <a:extLst>
                            <a:ext uri="{53640926-AAD7-44D8-BBD7-CCE9431645EC}">
                              <a14:shadowObscured xmlns:a14="http://schemas.microsoft.com/office/drawing/2010/main"/>
                            </a:ext>
                          </a:extLst>
                        </pic:spPr>
                      </pic:pic>
                    </a:graphicData>
                  </a:graphic>
                </wp:inline>
              </w:drawing>
            </w:r>
          </w:p>
          <w:p w:rsidR="00754816" w:rsidRDefault="00754816" w:rsidP="0095503B">
            <w:pPr>
              <w:jc w:val="center"/>
              <w:rPr>
                <w:rFonts w:eastAsia="Calibri" w:cs="Calibri"/>
                <w:bCs/>
                <w:iCs/>
                <w:color w:val="000000" w:themeColor="text1"/>
                <w:sz w:val="24"/>
                <w:szCs w:val="24"/>
                <w:lang w:val="en-GB"/>
              </w:rPr>
            </w:pPr>
          </w:p>
        </w:tc>
        <w:tc>
          <w:tcPr>
            <w:tcW w:w="5977" w:type="dxa"/>
            <w:vAlign w:val="center"/>
          </w:tcPr>
          <w:p w:rsidR="00754816" w:rsidRDefault="00C97801" w:rsidP="00C97801">
            <w:pPr>
              <w:jc w:val="center"/>
              <w:rPr>
                <w:rFonts w:eastAsia="Calibri" w:cs="Calibri"/>
                <w:bCs/>
                <w:iCs/>
                <w:color w:val="000000" w:themeColor="text1"/>
                <w:sz w:val="24"/>
                <w:szCs w:val="24"/>
                <w:lang w:val="en-GB"/>
              </w:rPr>
            </w:pPr>
            <w:r>
              <w:rPr>
                <w:rFonts w:eastAsia="Calibri" w:cs="Calibri"/>
                <w:bCs/>
                <w:iCs/>
                <w:color w:val="000000" w:themeColor="text1"/>
                <w:sz w:val="24"/>
                <w:szCs w:val="24"/>
                <w:lang w:val="en-GB"/>
              </w:rPr>
              <w:t>Step One: Take a square piece of paper.</w:t>
            </w:r>
          </w:p>
        </w:tc>
      </w:tr>
      <w:tr w:rsidR="00C97801" w:rsidTr="00C97801">
        <w:tc>
          <w:tcPr>
            <w:tcW w:w="2689" w:type="dxa"/>
          </w:tcPr>
          <w:p w:rsidR="00754816" w:rsidRDefault="00754816" w:rsidP="0095503B">
            <w:pPr>
              <w:jc w:val="center"/>
              <w:rPr>
                <w:rFonts w:eastAsia="Calibri" w:cs="Calibri"/>
                <w:bCs/>
                <w:iCs/>
                <w:color w:val="000000" w:themeColor="text1"/>
                <w:sz w:val="24"/>
                <w:szCs w:val="24"/>
                <w:lang w:val="en-GB"/>
              </w:rPr>
            </w:pPr>
          </w:p>
          <w:p w:rsidR="00754816" w:rsidRDefault="00754816" w:rsidP="0095503B">
            <w:pPr>
              <w:jc w:val="center"/>
              <w:rPr>
                <w:rFonts w:eastAsia="Calibri" w:cs="Calibri"/>
                <w:bCs/>
                <w:iCs/>
                <w:color w:val="000000" w:themeColor="text1"/>
                <w:sz w:val="24"/>
                <w:szCs w:val="24"/>
                <w:lang w:val="en-GB"/>
              </w:rPr>
            </w:pPr>
            <w:r>
              <w:rPr>
                <w:rFonts w:eastAsia="Calibri" w:cs="Calibri"/>
                <w:bCs/>
                <w:iCs/>
                <w:noProof/>
                <w:color w:val="000000" w:themeColor="text1"/>
                <w:sz w:val="24"/>
                <w:szCs w:val="24"/>
                <w:lang w:val="en-GB" w:eastAsia="en-GB"/>
              </w:rPr>
              <w:drawing>
                <wp:inline distT="0" distB="0" distL="0" distR="0">
                  <wp:extent cx="807720" cy="7939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rotWithShape="1">
                          <a:blip r:embed="rId12" cstate="print">
                            <a:extLst>
                              <a:ext uri="{28A0092B-C50C-407E-A947-70E740481C1C}">
                                <a14:useLocalDpi xmlns:a14="http://schemas.microsoft.com/office/drawing/2010/main" val="0"/>
                              </a:ext>
                            </a:extLst>
                          </a:blip>
                          <a:srcRect l="4000" t="12000" r="2397" b="19000"/>
                          <a:stretch/>
                        </pic:blipFill>
                        <pic:spPr bwMode="auto">
                          <a:xfrm>
                            <a:off x="0" y="0"/>
                            <a:ext cx="816966" cy="803001"/>
                          </a:xfrm>
                          <a:prstGeom prst="rect">
                            <a:avLst/>
                          </a:prstGeom>
                          <a:ln>
                            <a:noFill/>
                          </a:ln>
                          <a:extLst>
                            <a:ext uri="{53640926-AAD7-44D8-BBD7-CCE9431645EC}">
                              <a14:shadowObscured xmlns:a14="http://schemas.microsoft.com/office/drawing/2010/main"/>
                            </a:ext>
                          </a:extLst>
                        </pic:spPr>
                      </pic:pic>
                    </a:graphicData>
                  </a:graphic>
                </wp:inline>
              </w:drawing>
            </w:r>
          </w:p>
          <w:p w:rsidR="00754816" w:rsidRDefault="00754816" w:rsidP="0095503B">
            <w:pPr>
              <w:jc w:val="center"/>
              <w:rPr>
                <w:rFonts w:eastAsia="Calibri" w:cs="Calibri"/>
                <w:bCs/>
                <w:iCs/>
                <w:color w:val="000000" w:themeColor="text1"/>
                <w:sz w:val="24"/>
                <w:szCs w:val="24"/>
                <w:lang w:val="en-GB"/>
              </w:rPr>
            </w:pPr>
          </w:p>
        </w:tc>
        <w:tc>
          <w:tcPr>
            <w:tcW w:w="5977" w:type="dxa"/>
            <w:vAlign w:val="center"/>
          </w:tcPr>
          <w:p w:rsidR="00754816" w:rsidRDefault="00C97801" w:rsidP="00C97801">
            <w:pPr>
              <w:jc w:val="center"/>
              <w:rPr>
                <w:rFonts w:eastAsia="Calibri" w:cs="Calibri"/>
                <w:bCs/>
                <w:iCs/>
                <w:color w:val="000000" w:themeColor="text1"/>
                <w:sz w:val="24"/>
                <w:szCs w:val="24"/>
                <w:lang w:val="en-GB"/>
              </w:rPr>
            </w:pPr>
            <w:r>
              <w:rPr>
                <w:rFonts w:eastAsia="Calibri" w:cs="Calibri"/>
                <w:bCs/>
                <w:iCs/>
                <w:color w:val="000000" w:themeColor="text1"/>
                <w:sz w:val="24"/>
                <w:szCs w:val="24"/>
                <w:lang w:val="en-GB"/>
              </w:rPr>
              <w:t>Step Two: Fold the corners of the paper into the middle so that all of the points touch. This is the four section side.</w:t>
            </w:r>
          </w:p>
        </w:tc>
      </w:tr>
      <w:tr w:rsidR="00C97801" w:rsidTr="00C97801">
        <w:tc>
          <w:tcPr>
            <w:tcW w:w="2689" w:type="dxa"/>
          </w:tcPr>
          <w:p w:rsidR="00754816" w:rsidRDefault="00754816" w:rsidP="0095503B">
            <w:pPr>
              <w:jc w:val="center"/>
              <w:rPr>
                <w:rFonts w:eastAsia="Calibri" w:cs="Calibri"/>
                <w:bCs/>
                <w:iCs/>
                <w:color w:val="000000" w:themeColor="text1"/>
                <w:sz w:val="24"/>
                <w:szCs w:val="24"/>
                <w:lang w:val="en-GB"/>
              </w:rPr>
            </w:pPr>
          </w:p>
          <w:p w:rsidR="00754816" w:rsidRDefault="00754816" w:rsidP="0095503B">
            <w:pPr>
              <w:jc w:val="center"/>
              <w:rPr>
                <w:rFonts w:eastAsia="Calibri" w:cs="Calibri"/>
                <w:bCs/>
                <w:iCs/>
                <w:color w:val="000000" w:themeColor="text1"/>
                <w:sz w:val="24"/>
                <w:szCs w:val="24"/>
                <w:lang w:val="en-GB"/>
              </w:rPr>
            </w:pPr>
            <w:r>
              <w:rPr>
                <w:rFonts w:eastAsia="Calibri" w:cs="Calibri"/>
                <w:bCs/>
                <w:iCs/>
                <w:noProof/>
                <w:color w:val="000000" w:themeColor="text1"/>
                <w:sz w:val="24"/>
                <w:szCs w:val="24"/>
                <w:lang w:val="en-GB" w:eastAsia="en-GB"/>
              </w:rPr>
              <w:drawing>
                <wp:inline distT="0" distB="0" distL="0" distR="0">
                  <wp:extent cx="766445" cy="77569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rotWithShape="1">
                          <a:blip r:embed="rId13" cstate="print">
                            <a:extLst>
                              <a:ext uri="{28A0092B-C50C-407E-A947-70E740481C1C}">
                                <a14:useLocalDpi xmlns:a14="http://schemas.microsoft.com/office/drawing/2010/main" val="0"/>
                              </a:ext>
                            </a:extLst>
                          </a:blip>
                          <a:srcRect l="17683" t="30411" r="16241" b="19435"/>
                          <a:stretch/>
                        </pic:blipFill>
                        <pic:spPr bwMode="auto">
                          <a:xfrm>
                            <a:off x="0" y="0"/>
                            <a:ext cx="780261" cy="789681"/>
                          </a:xfrm>
                          <a:prstGeom prst="rect">
                            <a:avLst/>
                          </a:prstGeom>
                          <a:ln>
                            <a:noFill/>
                          </a:ln>
                          <a:extLst>
                            <a:ext uri="{53640926-AAD7-44D8-BBD7-CCE9431645EC}">
                              <a14:shadowObscured xmlns:a14="http://schemas.microsoft.com/office/drawing/2010/main"/>
                            </a:ext>
                          </a:extLst>
                        </pic:spPr>
                      </pic:pic>
                    </a:graphicData>
                  </a:graphic>
                </wp:inline>
              </w:drawing>
            </w:r>
          </w:p>
          <w:p w:rsidR="00754816" w:rsidRDefault="00754816" w:rsidP="0095503B">
            <w:pPr>
              <w:jc w:val="center"/>
              <w:rPr>
                <w:rFonts w:eastAsia="Calibri" w:cs="Calibri"/>
                <w:bCs/>
                <w:iCs/>
                <w:color w:val="000000" w:themeColor="text1"/>
                <w:sz w:val="24"/>
                <w:szCs w:val="24"/>
                <w:lang w:val="en-GB"/>
              </w:rPr>
            </w:pPr>
          </w:p>
        </w:tc>
        <w:tc>
          <w:tcPr>
            <w:tcW w:w="5977" w:type="dxa"/>
            <w:vAlign w:val="center"/>
          </w:tcPr>
          <w:p w:rsidR="00754816" w:rsidRDefault="00C97801" w:rsidP="00C97801">
            <w:pPr>
              <w:jc w:val="center"/>
              <w:rPr>
                <w:rFonts w:eastAsia="Calibri" w:cs="Calibri"/>
                <w:bCs/>
                <w:iCs/>
                <w:color w:val="000000" w:themeColor="text1"/>
                <w:sz w:val="24"/>
                <w:szCs w:val="24"/>
                <w:lang w:val="en-GB"/>
              </w:rPr>
            </w:pPr>
            <w:r>
              <w:rPr>
                <w:rFonts w:eastAsia="Calibri" w:cs="Calibri"/>
                <w:bCs/>
                <w:iCs/>
                <w:color w:val="000000" w:themeColor="text1"/>
                <w:sz w:val="24"/>
                <w:szCs w:val="24"/>
                <w:lang w:val="en-GB"/>
              </w:rPr>
              <w:t>Step Three: Turn your paper over and repeat step two. This is the eight section side.</w:t>
            </w:r>
          </w:p>
        </w:tc>
      </w:tr>
      <w:tr w:rsidR="00C97801" w:rsidTr="00C97801">
        <w:tc>
          <w:tcPr>
            <w:tcW w:w="2689" w:type="dxa"/>
          </w:tcPr>
          <w:p w:rsidR="00C97801" w:rsidRDefault="00C97801" w:rsidP="0095503B">
            <w:pPr>
              <w:jc w:val="center"/>
              <w:rPr>
                <w:rFonts w:eastAsia="Calibri" w:cs="Calibri"/>
                <w:bCs/>
                <w:iCs/>
                <w:color w:val="000000" w:themeColor="text1"/>
                <w:sz w:val="24"/>
                <w:szCs w:val="24"/>
                <w:lang w:val="en-GB"/>
              </w:rPr>
            </w:pPr>
          </w:p>
          <w:p w:rsidR="00754816" w:rsidRDefault="00754816" w:rsidP="0095503B">
            <w:pPr>
              <w:jc w:val="center"/>
              <w:rPr>
                <w:rFonts w:eastAsia="Calibri" w:cs="Calibri"/>
                <w:bCs/>
                <w:iCs/>
                <w:color w:val="000000" w:themeColor="text1"/>
                <w:sz w:val="24"/>
                <w:szCs w:val="24"/>
                <w:lang w:val="en-GB"/>
              </w:rPr>
            </w:pPr>
            <w:r>
              <w:rPr>
                <w:rFonts w:eastAsia="Calibri" w:cs="Calibri"/>
                <w:bCs/>
                <w:iCs/>
                <w:noProof/>
                <w:color w:val="000000" w:themeColor="text1"/>
                <w:sz w:val="24"/>
                <w:szCs w:val="24"/>
                <w:lang w:val="en-GB" w:eastAsia="en-GB"/>
              </w:rPr>
              <w:drawing>
                <wp:inline distT="0" distB="0" distL="0" distR="0">
                  <wp:extent cx="701040" cy="9753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rotWithShape="1">
                          <a:blip r:embed="rId14" cstate="print">
                            <a:extLst>
                              <a:ext uri="{28A0092B-C50C-407E-A947-70E740481C1C}">
                                <a14:useLocalDpi xmlns:a14="http://schemas.microsoft.com/office/drawing/2010/main" val="0"/>
                              </a:ext>
                            </a:extLst>
                          </a:blip>
                          <a:srcRect t="16791" r="31341" b="11567"/>
                          <a:stretch/>
                        </pic:blipFill>
                        <pic:spPr bwMode="auto">
                          <a:xfrm>
                            <a:off x="0" y="0"/>
                            <a:ext cx="706825" cy="983409"/>
                          </a:xfrm>
                          <a:prstGeom prst="rect">
                            <a:avLst/>
                          </a:prstGeom>
                          <a:ln>
                            <a:noFill/>
                          </a:ln>
                          <a:extLst>
                            <a:ext uri="{53640926-AAD7-44D8-BBD7-CCE9431645EC}">
                              <a14:shadowObscured xmlns:a14="http://schemas.microsoft.com/office/drawing/2010/main"/>
                            </a:ext>
                          </a:extLst>
                        </pic:spPr>
                      </pic:pic>
                    </a:graphicData>
                  </a:graphic>
                </wp:inline>
              </w:drawing>
            </w:r>
          </w:p>
          <w:p w:rsidR="00C97801" w:rsidRDefault="00C97801" w:rsidP="0095503B">
            <w:pPr>
              <w:jc w:val="center"/>
              <w:rPr>
                <w:rFonts w:eastAsia="Calibri" w:cs="Calibri"/>
                <w:bCs/>
                <w:iCs/>
                <w:color w:val="000000" w:themeColor="text1"/>
                <w:sz w:val="24"/>
                <w:szCs w:val="24"/>
                <w:lang w:val="en-GB"/>
              </w:rPr>
            </w:pPr>
          </w:p>
        </w:tc>
        <w:tc>
          <w:tcPr>
            <w:tcW w:w="5977" w:type="dxa"/>
            <w:vAlign w:val="center"/>
          </w:tcPr>
          <w:p w:rsidR="00754816" w:rsidRDefault="00C97801" w:rsidP="00C97801">
            <w:pPr>
              <w:jc w:val="center"/>
              <w:rPr>
                <w:rFonts w:eastAsia="Calibri" w:cs="Calibri"/>
                <w:bCs/>
                <w:iCs/>
                <w:color w:val="000000" w:themeColor="text1"/>
                <w:sz w:val="24"/>
                <w:szCs w:val="24"/>
                <w:lang w:val="en-GB"/>
              </w:rPr>
            </w:pPr>
            <w:r>
              <w:rPr>
                <w:rFonts w:eastAsia="Calibri" w:cs="Calibri"/>
                <w:bCs/>
                <w:iCs/>
                <w:color w:val="000000" w:themeColor="text1"/>
                <w:sz w:val="24"/>
                <w:szCs w:val="24"/>
                <w:lang w:val="en-GB"/>
              </w:rPr>
              <w:t>Step Four: Turn your paper over and push up the corners so that you can fit your index finger and thumb from both hands in each pocket underneath.</w:t>
            </w:r>
          </w:p>
        </w:tc>
      </w:tr>
      <w:tr w:rsidR="00C97801" w:rsidTr="00C97801">
        <w:tc>
          <w:tcPr>
            <w:tcW w:w="2689" w:type="dxa"/>
          </w:tcPr>
          <w:p w:rsidR="00C97801" w:rsidRDefault="00C97801" w:rsidP="0095503B">
            <w:pPr>
              <w:jc w:val="center"/>
              <w:rPr>
                <w:rFonts w:eastAsia="Calibri" w:cs="Calibri"/>
                <w:bCs/>
                <w:iCs/>
                <w:color w:val="000000" w:themeColor="text1"/>
                <w:sz w:val="24"/>
                <w:szCs w:val="24"/>
                <w:lang w:val="en-GB"/>
              </w:rPr>
            </w:pPr>
          </w:p>
          <w:p w:rsidR="00754816" w:rsidRDefault="00C97801" w:rsidP="0095503B">
            <w:pPr>
              <w:jc w:val="center"/>
              <w:rPr>
                <w:rFonts w:eastAsia="Calibri" w:cs="Calibri"/>
                <w:bCs/>
                <w:iCs/>
                <w:color w:val="000000" w:themeColor="text1"/>
                <w:sz w:val="24"/>
                <w:szCs w:val="24"/>
                <w:lang w:val="en-GB"/>
              </w:rPr>
            </w:pPr>
            <w:r>
              <w:rPr>
                <w:rFonts w:eastAsia="Calibri" w:cs="Calibri"/>
                <w:bCs/>
                <w:iCs/>
                <w:noProof/>
                <w:color w:val="000000" w:themeColor="text1"/>
                <w:sz w:val="24"/>
                <w:szCs w:val="24"/>
                <w:lang w:val="en-GB" w:eastAsia="en-GB"/>
              </w:rPr>
              <w:drawing>
                <wp:inline distT="0" distB="0" distL="0" distR="0">
                  <wp:extent cx="721122" cy="7239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rotWithShape="1">
                          <a:blip r:embed="rId15" cstate="print">
                            <a:extLst>
                              <a:ext uri="{28A0092B-C50C-407E-A947-70E740481C1C}">
                                <a14:useLocalDpi xmlns:a14="http://schemas.microsoft.com/office/drawing/2010/main" val="0"/>
                              </a:ext>
                            </a:extLst>
                          </a:blip>
                          <a:srcRect l="14492" t="22137" r="16507" b="25915"/>
                          <a:stretch/>
                        </pic:blipFill>
                        <pic:spPr bwMode="auto">
                          <a:xfrm>
                            <a:off x="0" y="0"/>
                            <a:ext cx="737515" cy="740356"/>
                          </a:xfrm>
                          <a:prstGeom prst="rect">
                            <a:avLst/>
                          </a:prstGeom>
                          <a:ln>
                            <a:noFill/>
                          </a:ln>
                          <a:extLst>
                            <a:ext uri="{53640926-AAD7-44D8-BBD7-CCE9431645EC}">
                              <a14:shadowObscured xmlns:a14="http://schemas.microsoft.com/office/drawing/2010/main"/>
                            </a:ext>
                          </a:extLst>
                        </pic:spPr>
                      </pic:pic>
                    </a:graphicData>
                  </a:graphic>
                </wp:inline>
              </w:drawing>
            </w:r>
          </w:p>
          <w:p w:rsidR="00C97801" w:rsidRDefault="00C97801" w:rsidP="00C97801">
            <w:pPr>
              <w:rPr>
                <w:rFonts w:eastAsia="Calibri" w:cs="Calibri"/>
                <w:bCs/>
                <w:iCs/>
                <w:color w:val="000000" w:themeColor="text1"/>
                <w:sz w:val="24"/>
                <w:szCs w:val="24"/>
                <w:lang w:val="en-GB"/>
              </w:rPr>
            </w:pPr>
          </w:p>
        </w:tc>
        <w:tc>
          <w:tcPr>
            <w:tcW w:w="5977" w:type="dxa"/>
            <w:vAlign w:val="center"/>
          </w:tcPr>
          <w:p w:rsidR="00754816" w:rsidRDefault="00C97801" w:rsidP="00C97801">
            <w:pPr>
              <w:jc w:val="center"/>
              <w:rPr>
                <w:rFonts w:eastAsia="Calibri" w:cs="Calibri"/>
                <w:bCs/>
                <w:iCs/>
                <w:color w:val="000000" w:themeColor="text1"/>
                <w:sz w:val="24"/>
                <w:szCs w:val="24"/>
                <w:lang w:val="en-GB"/>
              </w:rPr>
            </w:pPr>
            <w:r>
              <w:rPr>
                <w:rFonts w:eastAsia="Calibri" w:cs="Calibri"/>
                <w:bCs/>
                <w:iCs/>
                <w:color w:val="000000" w:themeColor="text1"/>
                <w:sz w:val="24"/>
                <w:szCs w:val="24"/>
                <w:lang w:val="en-GB"/>
              </w:rPr>
              <w:t>Step Five: Flatten your creation back down. Decorate the four section side with the numbers one to four.</w:t>
            </w:r>
          </w:p>
        </w:tc>
      </w:tr>
    </w:tbl>
    <w:p w:rsidR="00754816" w:rsidRDefault="00754816" w:rsidP="0095503B">
      <w:pPr>
        <w:jc w:val="center"/>
        <w:rPr>
          <w:rFonts w:ascii="Calibri" w:eastAsia="Calibri" w:hAnsi="Calibri" w:cs="Calibri"/>
          <w:bCs/>
          <w:iCs/>
          <w:color w:val="000000" w:themeColor="text1"/>
          <w:sz w:val="24"/>
          <w:szCs w:val="24"/>
          <w:lang w:val="en-GB"/>
        </w:rPr>
      </w:pPr>
    </w:p>
    <w:p w:rsidR="00C97801" w:rsidRDefault="00C97801" w:rsidP="0095503B">
      <w:pPr>
        <w:jc w:val="center"/>
        <w:rPr>
          <w:rFonts w:ascii="Calibri" w:eastAsia="Calibri" w:hAnsi="Calibri" w:cs="Calibri"/>
          <w:bCs/>
          <w:iCs/>
          <w:color w:val="000000" w:themeColor="text1"/>
          <w:sz w:val="24"/>
          <w:szCs w:val="24"/>
          <w:lang w:val="en-GB"/>
        </w:rPr>
      </w:pPr>
    </w:p>
    <w:tbl>
      <w:tblPr>
        <w:tblStyle w:val="TableGrid"/>
        <w:tblW w:w="0" w:type="auto"/>
        <w:tblInd w:w="0" w:type="dxa"/>
        <w:tblLook w:val="04A0" w:firstRow="1" w:lastRow="0" w:firstColumn="1" w:lastColumn="0" w:noHBand="0" w:noVBand="1"/>
      </w:tblPr>
      <w:tblGrid>
        <w:gridCol w:w="2689"/>
        <w:gridCol w:w="6327"/>
      </w:tblGrid>
      <w:tr w:rsidR="00C97801" w:rsidTr="00C97801">
        <w:tc>
          <w:tcPr>
            <w:tcW w:w="2689" w:type="dxa"/>
          </w:tcPr>
          <w:p w:rsidR="00C97801" w:rsidRDefault="00C97801" w:rsidP="0095503B">
            <w:pPr>
              <w:jc w:val="center"/>
              <w:rPr>
                <w:rFonts w:eastAsia="Calibri" w:cs="Calibri"/>
                <w:bCs/>
                <w:iCs/>
                <w:color w:val="000000" w:themeColor="text1"/>
                <w:sz w:val="24"/>
                <w:szCs w:val="24"/>
                <w:lang w:val="en-GB"/>
              </w:rPr>
            </w:pPr>
          </w:p>
          <w:p w:rsidR="00C97801" w:rsidRDefault="00C97801" w:rsidP="0095503B">
            <w:pPr>
              <w:jc w:val="center"/>
              <w:rPr>
                <w:rFonts w:eastAsia="Calibri" w:cs="Calibri"/>
                <w:bCs/>
                <w:iCs/>
                <w:color w:val="000000" w:themeColor="text1"/>
                <w:sz w:val="24"/>
                <w:szCs w:val="24"/>
                <w:lang w:val="en-GB"/>
              </w:rPr>
            </w:pPr>
            <w:r>
              <w:rPr>
                <w:rFonts w:eastAsia="Calibri" w:cs="Calibri"/>
                <w:bCs/>
                <w:iCs/>
                <w:noProof/>
                <w:color w:val="000000" w:themeColor="text1"/>
                <w:sz w:val="24"/>
                <w:szCs w:val="24"/>
                <w:lang w:val="en-GB" w:eastAsia="en-GB"/>
              </w:rPr>
              <w:drawing>
                <wp:inline distT="0" distB="0" distL="0" distR="0" wp14:anchorId="5FD1BF8F" wp14:editId="0CAEAED6">
                  <wp:extent cx="721518" cy="761977"/>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rotWithShape="1">
                          <a:blip r:embed="rId16" cstate="print">
                            <a:extLst>
                              <a:ext uri="{28A0092B-C50C-407E-A947-70E740481C1C}">
                                <a14:useLocalDpi xmlns:a14="http://schemas.microsoft.com/office/drawing/2010/main" val="0"/>
                              </a:ext>
                            </a:extLst>
                          </a:blip>
                          <a:srcRect l="12896" t="31009" r="15975" b="12655"/>
                          <a:stretch/>
                        </pic:blipFill>
                        <pic:spPr bwMode="auto">
                          <a:xfrm>
                            <a:off x="0" y="0"/>
                            <a:ext cx="755107" cy="797449"/>
                          </a:xfrm>
                          <a:prstGeom prst="rect">
                            <a:avLst/>
                          </a:prstGeom>
                          <a:ln>
                            <a:noFill/>
                          </a:ln>
                          <a:extLst>
                            <a:ext uri="{53640926-AAD7-44D8-BBD7-CCE9431645EC}">
                              <a14:shadowObscured xmlns:a14="http://schemas.microsoft.com/office/drawing/2010/main"/>
                            </a:ext>
                          </a:extLst>
                        </pic:spPr>
                      </pic:pic>
                    </a:graphicData>
                  </a:graphic>
                </wp:inline>
              </w:drawing>
            </w:r>
          </w:p>
          <w:p w:rsidR="00C97801" w:rsidRDefault="00C97801" w:rsidP="0095503B">
            <w:pPr>
              <w:jc w:val="center"/>
              <w:rPr>
                <w:rFonts w:eastAsia="Calibri" w:cs="Calibri"/>
                <w:bCs/>
                <w:iCs/>
                <w:color w:val="000000" w:themeColor="text1"/>
                <w:sz w:val="24"/>
                <w:szCs w:val="24"/>
                <w:lang w:val="en-GB"/>
              </w:rPr>
            </w:pPr>
          </w:p>
        </w:tc>
        <w:tc>
          <w:tcPr>
            <w:tcW w:w="6327" w:type="dxa"/>
            <w:vAlign w:val="center"/>
          </w:tcPr>
          <w:p w:rsidR="00C97801" w:rsidRDefault="00C97801" w:rsidP="00C97801">
            <w:pPr>
              <w:jc w:val="center"/>
              <w:rPr>
                <w:rFonts w:eastAsia="Calibri" w:cs="Calibri"/>
                <w:bCs/>
                <w:iCs/>
                <w:color w:val="000000" w:themeColor="text1"/>
                <w:sz w:val="24"/>
                <w:szCs w:val="24"/>
                <w:lang w:val="en-GB"/>
              </w:rPr>
            </w:pPr>
            <w:r>
              <w:rPr>
                <w:rFonts w:eastAsia="Calibri" w:cs="Calibri"/>
                <w:bCs/>
                <w:iCs/>
                <w:color w:val="000000" w:themeColor="text1"/>
                <w:sz w:val="24"/>
                <w:szCs w:val="24"/>
                <w:lang w:val="en-GB"/>
              </w:rPr>
              <w:t>Step Six: Decorate the inside (eight sections) with your favourite shapes.</w:t>
            </w:r>
          </w:p>
        </w:tc>
      </w:tr>
      <w:tr w:rsidR="00C97801" w:rsidTr="00C97801">
        <w:tc>
          <w:tcPr>
            <w:tcW w:w="2689" w:type="dxa"/>
          </w:tcPr>
          <w:p w:rsidR="00C97801" w:rsidRDefault="00C97801" w:rsidP="00C97801">
            <w:pPr>
              <w:jc w:val="center"/>
              <w:rPr>
                <w:rFonts w:eastAsia="Calibri" w:cs="Calibri"/>
                <w:bCs/>
                <w:iCs/>
                <w:color w:val="000000" w:themeColor="text1"/>
                <w:sz w:val="24"/>
                <w:szCs w:val="24"/>
                <w:lang w:val="en-GB"/>
              </w:rPr>
            </w:pPr>
          </w:p>
          <w:p w:rsidR="00C97801" w:rsidRDefault="00C97801" w:rsidP="00C97801">
            <w:pPr>
              <w:jc w:val="center"/>
              <w:rPr>
                <w:rFonts w:eastAsia="Calibri" w:cs="Calibri"/>
                <w:bCs/>
                <w:iCs/>
                <w:color w:val="000000" w:themeColor="text1"/>
                <w:sz w:val="24"/>
                <w:szCs w:val="24"/>
                <w:lang w:val="en-GB"/>
              </w:rPr>
            </w:pPr>
            <w:r>
              <w:rPr>
                <w:rFonts w:eastAsia="Calibri" w:cs="Calibri"/>
                <w:bCs/>
                <w:iCs/>
                <w:noProof/>
                <w:color w:val="000000" w:themeColor="text1"/>
                <w:sz w:val="24"/>
                <w:szCs w:val="24"/>
                <w:lang w:val="en-GB" w:eastAsia="en-GB"/>
              </w:rPr>
              <w:drawing>
                <wp:inline distT="0" distB="0" distL="0" distR="0">
                  <wp:extent cx="762384" cy="7391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jpg"/>
                          <pic:cNvPicPr/>
                        </pic:nvPicPr>
                        <pic:blipFill rotWithShape="1">
                          <a:blip r:embed="rId17" cstate="print">
                            <a:extLst>
                              <a:ext uri="{28A0092B-C50C-407E-A947-70E740481C1C}">
                                <a14:useLocalDpi xmlns:a14="http://schemas.microsoft.com/office/drawing/2010/main" val="0"/>
                              </a:ext>
                            </a:extLst>
                          </a:blip>
                          <a:srcRect l="10503" t="21537" r="2282" b="15048"/>
                          <a:stretch/>
                        </pic:blipFill>
                        <pic:spPr bwMode="auto">
                          <a:xfrm>
                            <a:off x="0" y="0"/>
                            <a:ext cx="782296" cy="758445"/>
                          </a:xfrm>
                          <a:prstGeom prst="rect">
                            <a:avLst/>
                          </a:prstGeom>
                          <a:ln>
                            <a:noFill/>
                          </a:ln>
                          <a:extLst>
                            <a:ext uri="{53640926-AAD7-44D8-BBD7-CCE9431645EC}">
                              <a14:shadowObscured xmlns:a14="http://schemas.microsoft.com/office/drawing/2010/main"/>
                            </a:ext>
                          </a:extLst>
                        </pic:spPr>
                      </pic:pic>
                    </a:graphicData>
                  </a:graphic>
                </wp:inline>
              </w:drawing>
            </w:r>
          </w:p>
          <w:p w:rsidR="00C97801" w:rsidRDefault="00C97801" w:rsidP="00C97801">
            <w:pPr>
              <w:jc w:val="center"/>
              <w:rPr>
                <w:rFonts w:eastAsia="Calibri" w:cs="Calibri"/>
                <w:bCs/>
                <w:iCs/>
                <w:color w:val="000000" w:themeColor="text1"/>
                <w:sz w:val="24"/>
                <w:szCs w:val="24"/>
                <w:lang w:val="en-GB"/>
              </w:rPr>
            </w:pPr>
          </w:p>
        </w:tc>
        <w:tc>
          <w:tcPr>
            <w:tcW w:w="6327" w:type="dxa"/>
            <w:vAlign w:val="center"/>
          </w:tcPr>
          <w:p w:rsidR="00C97801" w:rsidRDefault="00C97801" w:rsidP="00C97801">
            <w:pPr>
              <w:jc w:val="center"/>
              <w:rPr>
                <w:rFonts w:eastAsia="Calibri" w:cs="Calibri"/>
                <w:bCs/>
                <w:iCs/>
                <w:color w:val="000000" w:themeColor="text1"/>
                <w:sz w:val="24"/>
                <w:szCs w:val="24"/>
                <w:lang w:val="en-GB"/>
              </w:rPr>
            </w:pPr>
            <w:r>
              <w:rPr>
                <w:rFonts w:eastAsia="Calibri" w:cs="Calibri"/>
                <w:bCs/>
                <w:iCs/>
                <w:color w:val="000000" w:themeColor="text1"/>
                <w:sz w:val="24"/>
                <w:szCs w:val="24"/>
                <w:lang w:val="en-GB"/>
              </w:rPr>
              <w:t>Step Seven: Open up each section and write a distraction activity such as: take three deep breaths, do 5 star jumps, tell a funny joke, find three red things …</w:t>
            </w:r>
          </w:p>
        </w:tc>
      </w:tr>
      <w:tr w:rsidR="00C97801" w:rsidTr="00C97801">
        <w:tc>
          <w:tcPr>
            <w:tcW w:w="2689" w:type="dxa"/>
          </w:tcPr>
          <w:p w:rsidR="00C97801" w:rsidRDefault="00C97801" w:rsidP="0095503B">
            <w:pPr>
              <w:jc w:val="center"/>
              <w:rPr>
                <w:rFonts w:eastAsia="Calibri" w:cs="Calibri"/>
                <w:bCs/>
                <w:iCs/>
                <w:color w:val="000000" w:themeColor="text1"/>
                <w:sz w:val="24"/>
                <w:szCs w:val="24"/>
                <w:lang w:val="en-GB"/>
              </w:rPr>
            </w:pPr>
          </w:p>
          <w:p w:rsidR="00C97801" w:rsidRDefault="00C97801" w:rsidP="0095503B">
            <w:pPr>
              <w:jc w:val="center"/>
              <w:rPr>
                <w:rFonts w:eastAsia="Calibri" w:cs="Calibri"/>
                <w:bCs/>
                <w:iCs/>
                <w:color w:val="000000" w:themeColor="text1"/>
                <w:sz w:val="24"/>
                <w:szCs w:val="24"/>
                <w:lang w:val="en-GB"/>
              </w:rPr>
            </w:pPr>
            <w:r>
              <w:rPr>
                <w:rFonts w:eastAsia="Calibri" w:cs="Calibri"/>
                <w:bCs/>
                <w:iCs/>
                <w:noProof/>
                <w:color w:val="000000" w:themeColor="text1"/>
                <w:sz w:val="24"/>
                <w:szCs w:val="24"/>
                <w:lang w:val="en-GB" w:eastAsia="en-GB"/>
              </w:rPr>
              <w:drawing>
                <wp:inline distT="0" distB="0" distL="0" distR="0" wp14:anchorId="4CCBC1BF" wp14:editId="3FD49720">
                  <wp:extent cx="754380" cy="676786"/>
                  <wp:effectExtent l="0" t="0" r="762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jpg"/>
                          <pic:cNvPicPr/>
                        </pic:nvPicPr>
                        <pic:blipFill rotWithShape="1">
                          <a:blip r:embed="rId18" cstate="print">
                            <a:extLst>
                              <a:ext uri="{28A0092B-C50C-407E-A947-70E740481C1C}">
                                <a14:useLocalDpi xmlns:a14="http://schemas.microsoft.com/office/drawing/2010/main" val="0"/>
                              </a:ext>
                            </a:extLst>
                          </a:blip>
                          <a:srcRect l="16518" t="18415" r="5355" b="29018"/>
                          <a:stretch/>
                        </pic:blipFill>
                        <pic:spPr bwMode="auto">
                          <a:xfrm>
                            <a:off x="0" y="0"/>
                            <a:ext cx="781466" cy="701086"/>
                          </a:xfrm>
                          <a:prstGeom prst="rect">
                            <a:avLst/>
                          </a:prstGeom>
                          <a:ln>
                            <a:noFill/>
                          </a:ln>
                          <a:extLst>
                            <a:ext uri="{53640926-AAD7-44D8-BBD7-CCE9431645EC}">
                              <a14:shadowObscured xmlns:a14="http://schemas.microsoft.com/office/drawing/2010/main"/>
                            </a:ext>
                          </a:extLst>
                        </pic:spPr>
                      </pic:pic>
                    </a:graphicData>
                  </a:graphic>
                </wp:inline>
              </w:drawing>
            </w:r>
          </w:p>
          <w:p w:rsidR="00C97801" w:rsidRDefault="00C97801" w:rsidP="0095503B">
            <w:pPr>
              <w:jc w:val="center"/>
              <w:rPr>
                <w:rFonts w:eastAsia="Calibri" w:cs="Calibri"/>
                <w:bCs/>
                <w:iCs/>
                <w:color w:val="000000" w:themeColor="text1"/>
                <w:sz w:val="24"/>
                <w:szCs w:val="24"/>
                <w:lang w:val="en-GB"/>
              </w:rPr>
            </w:pPr>
          </w:p>
        </w:tc>
        <w:tc>
          <w:tcPr>
            <w:tcW w:w="6327" w:type="dxa"/>
            <w:vAlign w:val="center"/>
          </w:tcPr>
          <w:p w:rsidR="00C97801" w:rsidRDefault="00C97801" w:rsidP="00C97801">
            <w:pPr>
              <w:jc w:val="center"/>
              <w:rPr>
                <w:rFonts w:eastAsia="Calibri" w:cs="Calibri"/>
                <w:bCs/>
                <w:iCs/>
                <w:color w:val="000000" w:themeColor="text1"/>
                <w:sz w:val="24"/>
                <w:szCs w:val="24"/>
                <w:lang w:val="en-GB"/>
              </w:rPr>
            </w:pPr>
            <w:r>
              <w:rPr>
                <w:rFonts w:eastAsia="Calibri" w:cs="Calibri"/>
                <w:bCs/>
                <w:iCs/>
                <w:color w:val="000000" w:themeColor="text1"/>
                <w:sz w:val="24"/>
                <w:szCs w:val="24"/>
                <w:lang w:val="en-GB"/>
              </w:rPr>
              <w:t>Step Eight: Fold your Worry Buster back up. It is now ready to use!</w:t>
            </w:r>
          </w:p>
        </w:tc>
      </w:tr>
      <w:tr w:rsidR="00C97801" w:rsidTr="00C97801">
        <w:tc>
          <w:tcPr>
            <w:tcW w:w="2689" w:type="dxa"/>
            <w:vAlign w:val="center"/>
          </w:tcPr>
          <w:p w:rsidR="00C97801" w:rsidRDefault="00C97801" w:rsidP="00C97801">
            <w:pPr>
              <w:jc w:val="center"/>
              <w:rPr>
                <w:rFonts w:eastAsia="Calibri" w:cs="Calibri"/>
                <w:bCs/>
                <w:iCs/>
                <w:color w:val="000000" w:themeColor="text1"/>
                <w:sz w:val="24"/>
                <w:szCs w:val="24"/>
                <w:lang w:val="en-GB"/>
              </w:rPr>
            </w:pPr>
            <w:r>
              <w:rPr>
                <w:rFonts w:eastAsia="Calibri" w:cs="Calibri"/>
                <w:bCs/>
                <w:iCs/>
                <w:color w:val="000000" w:themeColor="text1"/>
                <w:sz w:val="24"/>
                <w:szCs w:val="24"/>
                <w:lang w:val="en-GB"/>
              </w:rPr>
              <w:t>How to use your Worry Buster.</w:t>
            </w:r>
          </w:p>
        </w:tc>
        <w:tc>
          <w:tcPr>
            <w:tcW w:w="6327" w:type="dxa"/>
          </w:tcPr>
          <w:p w:rsidR="00C97801" w:rsidRDefault="00C97801" w:rsidP="004521AD">
            <w:pPr>
              <w:jc w:val="center"/>
              <w:rPr>
                <w:rFonts w:eastAsia="Calibri" w:cs="Calibri"/>
                <w:bCs/>
                <w:iCs/>
                <w:color w:val="000000" w:themeColor="text1"/>
                <w:sz w:val="24"/>
                <w:szCs w:val="24"/>
                <w:lang w:val="en-GB"/>
              </w:rPr>
            </w:pPr>
            <w:r>
              <w:rPr>
                <w:rFonts w:eastAsia="Calibri" w:cs="Calibri"/>
                <w:bCs/>
                <w:iCs/>
                <w:color w:val="000000" w:themeColor="text1"/>
                <w:sz w:val="24"/>
                <w:szCs w:val="24"/>
                <w:lang w:val="en-GB"/>
              </w:rPr>
              <w:t xml:space="preserve">If you are feeling worried at any point before or during your appointment you can use your Worry Buster to distract you. First of all, move the points backwards and forwards using your index fingers and thumbs for the number you have chosen from the outside. Look inside and choose a shape. Spell out the shape name moving your Worry Buster on each letter. Look inside again and </w:t>
            </w:r>
            <w:r w:rsidR="004521AD">
              <w:rPr>
                <w:rFonts w:eastAsia="Calibri" w:cs="Calibri"/>
                <w:bCs/>
                <w:iCs/>
                <w:color w:val="000000" w:themeColor="text1"/>
                <w:sz w:val="24"/>
                <w:szCs w:val="24"/>
                <w:lang w:val="en-GB"/>
              </w:rPr>
              <w:t xml:space="preserve">choose another shape. Open up the flap of your chosen shape and perform the activity. </w:t>
            </w:r>
          </w:p>
        </w:tc>
      </w:tr>
    </w:tbl>
    <w:p w:rsidR="00C97801" w:rsidRPr="00754816" w:rsidRDefault="00C97801" w:rsidP="0095503B">
      <w:pPr>
        <w:jc w:val="center"/>
        <w:rPr>
          <w:rFonts w:ascii="Calibri" w:eastAsia="Calibri" w:hAnsi="Calibri" w:cs="Calibri"/>
          <w:bCs/>
          <w:iCs/>
          <w:color w:val="000000" w:themeColor="text1"/>
          <w:sz w:val="24"/>
          <w:szCs w:val="24"/>
          <w:lang w:val="en-GB"/>
        </w:rPr>
      </w:pPr>
    </w:p>
    <w:p w:rsidR="00754816" w:rsidRPr="00754816" w:rsidRDefault="00754816" w:rsidP="0095503B">
      <w:pPr>
        <w:jc w:val="center"/>
        <w:rPr>
          <w:rFonts w:ascii="Calibri" w:eastAsia="Calibri" w:hAnsi="Calibri" w:cs="Calibri"/>
          <w:b/>
          <w:bCs/>
          <w:iCs/>
          <w:color w:val="000000" w:themeColor="text1"/>
          <w:sz w:val="24"/>
          <w:szCs w:val="24"/>
          <w:lang w:val="en-GB"/>
        </w:rPr>
      </w:pPr>
    </w:p>
    <w:sectPr w:rsidR="00754816" w:rsidRPr="00754816" w:rsidSect="00331EB1">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8A5" w:rsidRDefault="006318A5" w:rsidP="00F20D56">
      <w:pPr>
        <w:spacing w:after="0" w:line="240" w:lineRule="auto"/>
      </w:pPr>
      <w:r>
        <w:separator/>
      </w:r>
    </w:p>
  </w:endnote>
  <w:endnote w:type="continuationSeparator" w:id="0">
    <w:p w:rsidR="006318A5" w:rsidRDefault="006318A5" w:rsidP="00F20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ED4" w:rsidRDefault="00F72ED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89B" w:rsidRDefault="00B64DEE" w:rsidP="00B64DEE">
    <w:pPr>
      <w:pStyle w:val="Footer"/>
      <w:jc w:val="center"/>
      <w:rPr>
        <w:b/>
        <w:i/>
        <w:sz w:val="18"/>
        <w:szCs w:val="18"/>
      </w:rPr>
    </w:pPr>
    <w:r w:rsidRPr="00B64DEE">
      <w:rPr>
        <w:b/>
        <w:i/>
        <w:sz w:val="18"/>
        <w:szCs w:val="18"/>
      </w:rPr>
      <w:t>Cadmus Services Ltd: Company Number: 12733015</w:t>
    </w:r>
  </w:p>
  <w:p w:rsidR="00B64DEE" w:rsidRPr="00B64DEE" w:rsidRDefault="00B64DEE" w:rsidP="00B64DEE">
    <w:pPr>
      <w:pStyle w:val="Footer"/>
      <w:jc w:val="center"/>
      <w:rPr>
        <w:b/>
        <w:i/>
        <w:sz w:val="18"/>
        <w:szCs w:val="18"/>
      </w:rPr>
    </w:pPr>
    <w:r>
      <w:rPr>
        <w:b/>
        <w:i/>
        <w:sz w:val="18"/>
        <w:szCs w:val="18"/>
      </w:rPr>
      <w:t xml:space="preserve">Registered Address: </w:t>
    </w:r>
    <w:r w:rsidR="00F72ED4">
      <w:rPr>
        <w:b/>
        <w:i/>
        <w:sz w:val="18"/>
        <w:szCs w:val="18"/>
      </w:rPr>
      <w:t>Leighswood School, Broad Meadow, Aldridge, Walsall, WS9 8NZ</w:t>
    </w:r>
  </w:p>
  <w:p w:rsidR="0003789B" w:rsidRDefault="0003789B" w:rsidP="00DA531A">
    <w:pPr>
      <w:pStyle w:val="Footer"/>
      <w:jc w:val="center"/>
      <w:rPr>
        <w:i/>
        <w:sz w:val="18"/>
        <w:szCs w:val="18"/>
      </w:rPr>
    </w:pPr>
  </w:p>
  <w:p w:rsidR="0003789B" w:rsidRDefault="0003789B" w:rsidP="00DA531A">
    <w:pPr>
      <w:pStyle w:val="Footer"/>
      <w:jc w:val="center"/>
      <w:rPr>
        <w:i/>
        <w:sz w:val="18"/>
        <w:szCs w:val="18"/>
      </w:rPr>
    </w:pPr>
    <w:r>
      <w:rPr>
        <w:i/>
        <w:noProof/>
        <w:sz w:val="18"/>
        <w:szCs w:val="18"/>
        <w:lang w:eastAsia="en-GB"/>
      </w:rPr>
      <w:drawing>
        <wp:inline distT="0" distB="0" distL="0" distR="0" wp14:anchorId="497CD080" wp14:editId="5457A85F">
          <wp:extent cx="1927274" cy="2866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 Centre of Ex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29248" cy="286938"/>
                  </a:xfrm>
                  <a:prstGeom prst="rect">
                    <a:avLst/>
                  </a:prstGeom>
                </pic:spPr>
              </pic:pic>
            </a:graphicData>
          </a:graphic>
        </wp:inline>
      </w:drawing>
    </w:r>
  </w:p>
  <w:p w:rsidR="0003789B" w:rsidRDefault="0003789B" w:rsidP="00DA531A">
    <w:pPr>
      <w:pStyle w:val="Footer"/>
      <w:jc w:val="center"/>
      <w:rPr>
        <w:i/>
        <w:sz w:val="18"/>
        <w:szCs w:val="18"/>
      </w:rPr>
    </w:pPr>
  </w:p>
  <w:p w:rsidR="00DA531A" w:rsidRPr="00DA531A" w:rsidRDefault="00DA531A" w:rsidP="00DA531A">
    <w:pPr>
      <w:pStyle w:val="Footer"/>
      <w:jc w:val="center"/>
      <w:rPr>
        <w:i/>
        <w:sz w:val="18"/>
        <w:szCs w:val="18"/>
      </w:rPr>
    </w:pPr>
    <w:r w:rsidRPr="00DA531A">
      <w:rPr>
        <w:i/>
        <w:sz w:val="18"/>
        <w:szCs w:val="18"/>
      </w:rPr>
      <w:t>All Cadmus Services staff are committed to safeguarding and promoting the welfa</w:t>
    </w:r>
    <w:r>
      <w:rPr>
        <w:i/>
        <w:sz w:val="18"/>
        <w:szCs w:val="18"/>
      </w:rPr>
      <w:t>re of children and young people.</w:t>
    </w:r>
    <w:r>
      <w:rPr>
        <w:sz w:val="18"/>
        <w:szCs w:val="18"/>
      </w:rPr>
      <w:t xml:space="preserve"> We</w:t>
    </w:r>
    <w:r>
      <w:rPr>
        <w:i/>
        <w:sz w:val="18"/>
        <w:szCs w:val="18"/>
      </w:rPr>
      <w:t xml:space="preserve"> expect</w:t>
    </w:r>
    <w:r w:rsidRPr="00DA531A">
      <w:rPr>
        <w:i/>
        <w:sz w:val="18"/>
        <w:szCs w:val="18"/>
      </w:rPr>
      <w:t xml:space="preserve"> all staff, volunteers and visitors to our settings to share this commitment.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ED4" w:rsidRDefault="00F72E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8A5" w:rsidRDefault="006318A5" w:rsidP="00F20D56">
      <w:pPr>
        <w:spacing w:after="0" w:line="240" w:lineRule="auto"/>
      </w:pPr>
      <w:r>
        <w:separator/>
      </w:r>
    </w:p>
  </w:footnote>
  <w:footnote w:type="continuationSeparator" w:id="0">
    <w:p w:rsidR="006318A5" w:rsidRDefault="006318A5" w:rsidP="00F20D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D56" w:rsidRDefault="006318A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286422" o:spid="_x0000_s2050" type="#_x0000_t75" style="position:absolute;margin-left:0;margin-top:0;width:451.05pt;height:533.35pt;z-index:-251657216;mso-position-horizontal:center;mso-position-horizontal-relative:margin;mso-position-vertical:center;mso-position-vertical-relative:margin" o:allowincell="f">
          <v:imagedata r:id="rId1" o:title="Light bulb"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D56" w:rsidRDefault="006318A5" w:rsidP="00F20D56">
    <w:pPr>
      <w:pStyle w:val="Header"/>
      <w:jc w:val="cent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286423" o:spid="_x0000_s2051" type="#_x0000_t75" style="position:absolute;left:0;text-align:left;margin-left:0;margin-top:0;width:451.05pt;height:533.35pt;z-index:-251656192;mso-position-horizontal:center;mso-position-horizontal-relative:margin;mso-position-vertical:center;mso-position-vertical-relative:margin" o:allowincell="f">
          <v:imagedata r:id="rId1" o:title="Light bulb"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D56" w:rsidRDefault="006318A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286421" o:spid="_x0000_s2049" type="#_x0000_t75" style="position:absolute;margin-left:0;margin-top:0;width:451.05pt;height:533.35pt;z-index:-251658240;mso-position-horizontal:center;mso-position-horizontal-relative:margin;mso-position-vertical:center;mso-position-vertical-relative:margin" o:allowincell="f">
          <v:imagedata r:id="rId1" o:title="Light bulb"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C6F01"/>
    <w:multiLevelType w:val="hybridMultilevel"/>
    <w:tmpl w:val="963AA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C4467"/>
    <w:multiLevelType w:val="hybridMultilevel"/>
    <w:tmpl w:val="AC0A7B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4937273"/>
    <w:multiLevelType w:val="hybridMultilevel"/>
    <w:tmpl w:val="F7180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027115"/>
    <w:multiLevelType w:val="hybridMultilevel"/>
    <w:tmpl w:val="5B820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C34EF7"/>
    <w:multiLevelType w:val="hybridMultilevel"/>
    <w:tmpl w:val="3C40A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FF5435"/>
    <w:multiLevelType w:val="hybridMultilevel"/>
    <w:tmpl w:val="C068F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6B4EF9"/>
    <w:multiLevelType w:val="hybridMultilevel"/>
    <w:tmpl w:val="CD62E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0B21D7"/>
    <w:multiLevelType w:val="hybridMultilevel"/>
    <w:tmpl w:val="75E06D8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D56D03"/>
    <w:multiLevelType w:val="hybridMultilevel"/>
    <w:tmpl w:val="D54A2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E33A91"/>
    <w:multiLevelType w:val="hybridMultilevel"/>
    <w:tmpl w:val="F93E8A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6E8C4553"/>
    <w:multiLevelType w:val="hybridMultilevel"/>
    <w:tmpl w:val="8DCC4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CD4779"/>
    <w:multiLevelType w:val="hybridMultilevel"/>
    <w:tmpl w:val="859E9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5F92B9B"/>
    <w:multiLevelType w:val="hybridMultilevel"/>
    <w:tmpl w:val="04B4E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12"/>
  </w:num>
  <w:num w:numId="5">
    <w:abstractNumId w:val="8"/>
  </w:num>
  <w:num w:numId="6">
    <w:abstractNumId w:val="10"/>
  </w:num>
  <w:num w:numId="7">
    <w:abstractNumId w:val="6"/>
  </w:num>
  <w:num w:numId="8">
    <w:abstractNumId w:val="5"/>
  </w:num>
  <w:num w:numId="9">
    <w:abstractNumId w:val="3"/>
  </w:num>
  <w:num w:numId="10">
    <w:abstractNumId w:val="9"/>
  </w:num>
  <w:num w:numId="11">
    <w:abstractNumId w:val="11"/>
  </w:num>
  <w:num w:numId="12">
    <w:abstractNumId w:val="7"/>
  </w:num>
  <w:num w:numId="1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D56"/>
    <w:rsid w:val="0002679B"/>
    <w:rsid w:val="0003789B"/>
    <w:rsid w:val="00041381"/>
    <w:rsid w:val="00044D6B"/>
    <w:rsid w:val="000501CA"/>
    <w:rsid w:val="00053EA2"/>
    <w:rsid w:val="000549C6"/>
    <w:rsid w:val="00085861"/>
    <w:rsid w:val="000C737C"/>
    <w:rsid w:val="000F3080"/>
    <w:rsid w:val="000F668F"/>
    <w:rsid w:val="001021A0"/>
    <w:rsid w:val="00120C1D"/>
    <w:rsid w:val="00120ED0"/>
    <w:rsid w:val="00131BA6"/>
    <w:rsid w:val="0014236E"/>
    <w:rsid w:val="00152974"/>
    <w:rsid w:val="00173213"/>
    <w:rsid w:val="00173A49"/>
    <w:rsid w:val="0018519F"/>
    <w:rsid w:val="001860A6"/>
    <w:rsid w:val="00196DA6"/>
    <w:rsid w:val="001A7DD6"/>
    <w:rsid w:val="001A7EB1"/>
    <w:rsid w:val="001E1CF3"/>
    <w:rsid w:val="001F7465"/>
    <w:rsid w:val="002075CD"/>
    <w:rsid w:val="00211FBD"/>
    <w:rsid w:val="00221E30"/>
    <w:rsid w:val="00233A96"/>
    <w:rsid w:val="00234EF3"/>
    <w:rsid w:val="00244CCE"/>
    <w:rsid w:val="00245E5D"/>
    <w:rsid w:val="00265BAF"/>
    <w:rsid w:val="002E011C"/>
    <w:rsid w:val="002E4A37"/>
    <w:rsid w:val="002F66EE"/>
    <w:rsid w:val="00322A50"/>
    <w:rsid w:val="0032653E"/>
    <w:rsid w:val="00331EB1"/>
    <w:rsid w:val="00335AB0"/>
    <w:rsid w:val="00337998"/>
    <w:rsid w:val="00382028"/>
    <w:rsid w:val="003A2CA8"/>
    <w:rsid w:val="00402EC5"/>
    <w:rsid w:val="00423622"/>
    <w:rsid w:val="00431276"/>
    <w:rsid w:val="00431421"/>
    <w:rsid w:val="004459EB"/>
    <w:rsid w:val="004521AD"/>
    <w:rsid w:val="004805F7"/>
    <w:rsid w:val="004D3830"/>
    <w:rsid w:val="004E47F2"/>
    <w:rsid w:val="004F1378"/>
    <w:rsid w:val="00524D62"/>
    <w:rsid w:val="005401DB"/>
    <w:rsid w:val="00544405"/>
    <w:rsid w:val="005463C8"/>
    <w:rsid w:val="00570C6D"/>
    <w:rsid w:val="0057775B"/>
    <w:rsid w:val="005867B3"/>
    <w:rsid w:val="005A1867"/>
    <w:rsid w:val="005C0CDF"/>
    <w:rsid w:val="005C7EDE"/>
    <w:rsid w:val="005E6028"/>
    <w:rsid w:val="00630983"/>
    <w:rsid w:val="006318A5"/>
    <w:rsid w:val="00650910"/>
    <w:rsid w:val="006537DD"/>
    <w:rsid w:val="006632B3"/>
    <w:rsid w:val="00665B48"/>
    <w:rsid w:val="00670616"/>
    <w:rsid w:val="0067642E"/>
    <w:rsid w:val="006B0567"/>
    <w:rsid w:val="006F35F0"/>
    <w:rsid w:val="00702C68"/>
    <w:rsid w:val="00727DC9"/>
    <w:rsid w:val="00735203"/>
    <w:rsid w:val="00744B46"/>
    <w:rsid w:val="00750CCC"/>
    <w:rsid w:val="00754816"/>
    <w:rsid w:val="007A56A3"/>
    <w:rsid w:val="007E27CC"/>
    <w:rsid w:val="007E7B56"/>
    <w:rsid w:val="007F50A5"/>
    <w:rsid w:val="00812A18"/>
    <w:rsid w:val="00865927"/>
    <w:rsid w:val="0087100B"/>
    <w:rsid w:val="008724E3"/>
    <w:rsid w:val="008B03F9"/>
    <w:rsid w:val="008B493D"/>
    <w:rsid w:val="008C75E3"/>
    <w:rsid w:val="008E713D"/>
    <w:rsid w:val="0090118C"/>
    <w:rsid w:val="009059CC"/>
    <w:rsid w:val="009160C3"/>
    <w:rsid w:val="0091652B"/>
    <w:rsid w:val="0092761B"/>
    <w:rsid w:val="00947B4E"/>
    <w:rsid w:val="00952BA2"/>
    <w:rsid w:val="009540A7"/>
    <w:rsid w:val="0095503B"/>
    <w:rsid w:val="00967053"/>
    <w:rsid w:val="00967EE4"/>
    <w:rsid w:val="00971DF4"/>
    <w:rsid w:val="009861DB"/>
    <w:rsid w:val="00996289"/>
    <w:rsid w:val="009A0C54"/>
    <w:rsid w:val="009A0CDB"/>
    <w:rsid w:val="009A77CB"/>
    <w:rsid w:val="009B2C5F"/>
    <w:rsid w:val="009B384F"/>
    <w:rsid w:val="009B5C18"/>
    <w:rsid w:val="009C0FDB"/>
    <w:rsid w:val="009F4BD7"/>
    <w:rsid w:val="00A00626"/>
    <w:rsid w:val="00A03415"/>
    <w:rsid w:val="00A056D4"/>
    <w:rsid w:val="00A113FB"/>
    <w:rsid w:val="00A16F83"/>
    <w:rsid w:val="00A233B1"/>
    <w:rsid w:val="00A45769"/>
    <w:rsid w:val="00A4611C"/>
    <w:rsid w:val="00A62343"/>
    <w:rsid w:val="00A84F12"/>
    <w:rsid w:val="00AB24DB"/>
    <w:rsid w:val="00AC421B"/>
    <w:rsid w:val="00AC47FB"/>
    <w:rsid w:val="00B2280C"/>
    <w:rsid w:val="00B47A45"/>
    <w:rsid w:val="00B60EB5"/>
    <w:rsid w:val="00B61BD9"/>
    <w:rsid w:val="00B64DEE"/>
    <w:rsid w:val="00B76834"/>
    <w:rsid w:val="00B94F47"/>
    <w:rsid w:val="00BB154A"/>
    <w:rsid w:val="00BB1D7E"/>
    <w:rsid w:val="00BB3C3E"/>
    <w:rsid w:val="00BD22EA"/>
    <w:rsid w:val="00C02617"/>
    <w:rsid w:val="00C110C2"/>
    <w:rsid w:val="00C33A80"/>
    <w:rsid w:val="00C53CE7"/>
    <w:rsid w:val="00C65633"/>
    <w:rsid w:val="00C6701B"/>
    <w:rsid w:val="00C709FD"/>
    <w:rsid w:val="00C83D17"/>
    <w:rsid w:val="00C97801"/>
    <w:rsid w:val="00CA42B8"/>
    <w:rsid w:val="00CD17E3"/>
    <w:rsid w:val="00CD1EA6"/>
    <w:rsid w:val="00CD5B72"/>
    <w:rsid w:val="00CE359D"/>
    <w:rsid w:val="00CF00A4"/>
    <w:rsid w:val="00D24E52"/>
    <w:rsid w:val="00D47B58"/>
    <w:rsid w:val="00D56160"/>
    <w:rsid w:val="00D608F9"/>
    <w:rsid w:val="00D82D6D"/>
    <w:rsid w:val="00D85369"/>
    <w:rsid w:val="00D91350"/>
    <w:rsid w:val="00DA531A"/>
    <w:rsid w:val="00DC5E28"/>
    <w:rsid w:val="00DE7492"/>
    <w:rsid w:val="00DF276D"/>
    <w:rsid w:val="00DF5A9C"/>
    <w:rsid w:val="00E1339D"/>
    <w:rsid w:val="00E20549"/>
    <w:rsid w:val="00E20D69"/>
    <w:rsid w:val="00E244D8"/>
    <w:rsid w:val="00E5655A"/>
    <w:rsid w:val="00E57451"/>
    <w:rsid w:val="00E83F1D"/>
    <w:rsid w:val="00EB2632"/>
    <w:rsid w:val="00EC634E"/>
    <w:rsid w:val="00ED5F94"/>
    <w:rsid w:val="00ED63CC"/>
    <w:rsid w:val="00EF78C8"/>
    <w:rsid w:val="00F04799"/>
    <w:rsid w:val="00F07A1E"/>
    <w:rsid w:val="00F10D64"/>
    <w:rsid w:val="00F1571A"/>
    <w:rsid w:val="00F16B8B"/>
    <w:rsid w:val="00F20D56"/>
    <w:rsid w:val="00F47D9D"/>
    <w:rsid w:val="00F72ED4"/>
    <w:rsid w:val="00F84F2D"/>
    <w:rsid w:val="00FA5DBB"/>
    <w:rsid w:val="00FF1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38B935"/>
  <w15:docId w15:val="{4691281B-756D-4361-8F31-926B9E6CA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21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D56"/>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F20D56"/>
  </w:style>
  <w:style w:type="paragraph" w:styleId="Footer">
    <w:name w:val="footer"/>
    <w:basedOn w:val="Normal"/>
    <w:link w:val="FooterChar"/>
    <w:uiPriority w:val="99"/>
    <w:unhideWhenUsed/>
    <w:rsid w:val="00F20D56"/>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F20D56"/>
  </w:style>
  <w:style w:type="paragraph" w:styleId="ListParagraph">
    <w:name w:val="List Paragraph"/>
    <w:basedOn w:val="Normal"/>
    <w:uiPriority w:val="34"/>
    <w:qFormat/>
    <w:rsid w:val="00331EB1"/>
    <w:pPr>
      <w:ind w:left="720"/>
      <w:contextualSpacing/>
    </w:pPr>
    <w:rPr>
      <w:lang w:val="en-GB"/>
    </w:rPr>
  </w:style>
  <w:style w:type="table" w:styleId="TableGrid">
    <w:name w:val="Table Grid"/>
    <w:basedOn w:val="TableNormal"/>
    <w:uiPriority w:val="59"/>
    <w:rsid w:val="00E20549"/>
    <w:pPr>
      <w:spacing w:after="0" w:line="240" w:lineRule="auto"/>
    </w:pPr>
    <w:rPr>
      <w:rFonts w:ascii="Calibri" w:eastAsia="MS Mincho"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531A"/>
    <w:rPr>
      <w:color w:val="0563C1" w:themeColor="hyperlink"/>
      <w:u w:val="single"/>
    </w:rPr>
  </w:style>
  <w:style w:type="paragraph" w:styleId="BalloonText">
    <w:name w:val="Balloon Text"/>
    <w:basedOn w:val="Normal"/>
    <w:link w:val="BalloonTextChar"/>
    <w:uiPriority w:val="99"/>
    <w:semiHidden/>
    <w:unhideWhenUsed/>
    <w:rsid w:val="00120E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0ED0"/>
    <w:rPr>
      <w:rFonts w:ascii="Segoe UI" w:hAnsi="Segoe UI" w:cs="Segoe UI"/>
      <w:sz w:val="18"/>
      <w:szCs w:val="18"/>
    </w:rPr>
  </w:style>
  <w:style w:type="table" w:customStyle="1" w:styleId="TableGrid1">
    <w:name w:val="Table Grid1"/>
    <w:basedOn w:val="TableNormal"/>
    <w:next w:val="TableGrid"/>
    <w:uiPriority w:val="39"/>
    <w:rsid w:val="00A4576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ext-italic">
    <w:name w:val="a-text-italic"/>
    <w:basedOn w:val="DefaultParagraphFont"/>
    <w:rsid w:val="005867B3"/>
  </w:style>
  <w:style w:type="paragraph" w:styleId="NormalWeb">
    <w:name w:val="Normal (Web)"/>
    <w:basedOn w:val="Normal"/>
    <w:uiPriority w:val="99"/>
    <w:semiHidden/>
    <w:unhideWhenUsed/>
    <w:rsid w:val="005867B3"/>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413866">
      <w:bodyDiv w:val="1"/>
      <w:marLeft w:val="0"/>
      <w:marRight w:val="0"/>
      <w:marTop w:val="0"/>
      <w:marBottom w:val="0"/>
      <w:divBdr>
        <w:top w:val="none" w:sz="0" w:space="0" w:color="auto"/>
        <w:left w:val="none" w:sz="0" w:space="0" w:color="auto"/>
        <w:bottom w:val="none" w:sz="0" w:space="0" w:color="auto"/>
        <w:right w:val="none" w:sz="0" w:space="0" w:color="auto"/>
      </w:divBdr>
    </w:div>
    <w:div w:id="473911777">
      <w:bodyDiv w:val="1"/>
      <w:marLeft w:val="0"/>
      <w:marRight w:val="0"/>
      <w:marTop w:val="0"/>
      <w:marBottom w:val="0"/>
      <w:divBdr>
        <w:top w:val="none" w:sz="0" w:space="0" w:color="auto"/>
        <w:left w:val="none" w:sz="0" w:space="0" w:color="auto"/>
        <w:bottom w:val="none" w:sz="0" w:space="0" w:color="auto"/>
        <w:right w:val="none" w:sz="0" w:space="0" w:color="auto"/>
      </w:divBdr>
    </w:div>
    <w:div w:id="757100339">
      <w:bodyDiv w:val="1"/>
      <w:marLeft w:val="0"/>
      <w:marRight w:val="0"/>
      <w:marTop w:val="0"/>
      <w:marBottom w:val="0"/>
      <w:divBdr>
        <w:top w:val="none" w:sz="0" w:space="0" w:color="auto"/>
        <w:left w:val="none" w:sz="0" w:space="0" w:color="auto"/>
        <w:bottom w:val="none" w:sz="0" w:space="0" w:color="auto"/>
        <w:right w:val="none" w:sz="0" w:space="0" w:color="auto"/>
      </w:divBdr>
      <w:divsChild>
        <w:div w:id="2093773519">
          <w:marLeft w:val="547"/>
          <w:marRight w:val="0"/>
          <w:marTop w:val="154"/>
          <w:marBottom w:val="0"/>
          <w:divBdr>
            <w:top w:val="none" w:sz="0" w:space="0" w:color="auto"/>
            <w:left w:val="none" w:sz="0" w:space="0" w:color="auto"/>
            <w:bottom w:val="none" w:sz="0" w:space="0" w:color="auto"/>
            <w:right w:val="none" w:sz="0" w:space="0" w:color="auto"/>
          </w:divBdr>
        </w:div>
        <w:div w:id="1566331816">
          <w:marLeft w:val="547"/>
          <w:marRight w:val="0"/>
          <w:marTop w:val="154"/>
          <w:marBottom w:val="0"/>
          <w:divBdr>
            <w:top w:val="none" w:sz="0" w:space="0" w:color="auto"/>
            <w:left w:val="none" w:sz="0" w:space="0" w:color="auto"/>
            <w:bottom w:val="none" w:sz="0" w:space="0" w:color="auto"/>
            <w:right w:val="none" w:sz="0" w:space="0" w:color="auto"/>
          </w:divBdr>
        </w:div>
        <w:div w:id="294718165">
          <w:marLeft w:val="547"/>
          <w:marRight w:val="0"/>
          <w:marTop w:val="154"/>
          <w:marBottom w:val="0"/>
          <w:divBdr>
            <w:top w:val="none" w:sz="0" w:space="0" w:color="auto"/>
            <w:left w:val="none" w:sz="0" w:space="0" w:color="auto"/>
            <w:bottom w:val="none" w:sz="0" w:space="0" w:color="auto"/>
            <w:right w:val="none" w:sz="0" w:space="0" w:color="auto"/>
          </w:divBdr>
        </w:div>
        <w:div w:id="119347547">
          <w:marLeft w:val="547"/>
          <w:marRight w:val="0"/>
          <w:marTop w:val="154"/>
          <w:marBottom w:val="0"/>
          <w:divBdr>
            <w:top w:val="none" w:sz="0" w:space="0" w:color="auto"/>
            <w:left w:val="none" w:sz="0" w:space="0" w:color="auto"/>
            <w:bottom w:val="none" w:sz="0" w:space="0" w:color="auto"/>
            <w:right w:val="none" w:sz="0" w:space="0" w:color="auto"/>
          </w:divBdr>
        </w:div>
        <w:div w:id="850724468">
          <w:marLeft w:val="547"/>
          <w:marRight w:val="0"/>
          <w:marTop w:val="154"/>
          <w:marBottom w:val="0"/>
          <w:divBdr>
            <w:top w:val="none" w:sz="0" w:space="0" w:color="auto"/>
            <w:left w:val="none" w:sz="0" w:space="0" w:color="auto"/>
            <w:bottom w:val="none" w:sz="0" w:space="0" w:color="auto"/>
            <w:right w:val="none" w:sz="0" w:space="0" w:color="auto"/>
          </w:divBdr>
        </w:div>
        <w:div w:id="952057214">
          <w:marLeft w:val="547"/>
          <w:marRight w:val="0"/>
          <w:marTop w:val="154"/>
          <w:marBottom w:val="0"/>
          <w:divBdr>
            <w:top w:val="none" w:sz="0" w:space="0" w:color="auto"/>
            <w:left w:val="none" w:sz="0" w:space="0" w:color="auto"/>
            <w:bottom w:val="none" w:sz="0" w:space="0" w:color="auto"/>
            <w:right w:val="none" w:sz="0" w:space="0" w:color="auto"/>
          </w:divBdr>
        </w:div>
      </w:divsChild>
    </w:div>
    <w:div w:id="1366832088">
      <w:bodyDiv w:val="1"/>
      <w:marLeft w:val="0"/>
      <w:marRight w:val="0"/>
      <w:marTop w:val="0"/>
      <w:marBottom w:val="0"/>
      <w:divBdr>
        <w:top w:val="none" w:sz="0" w:space="0" w:color="auto"/>
        <w:left w:val="none" w:sz="0" w:space="0" w:color="auto"/>
        <w:bottom w:val="none" w:sz="0" w:space="0" w:color="auto"/>
        <w:right w:val="none" w:sz="0" w:space="0" w:color="auto"/>
      </w:divBdr>
    </w:div>
    <w:div w:id="1421491328">
      <w:bodyDiv w:val="1"/>
      <w:marLeft w:val="0"/>
      <w:marRight w:val="0"/>
      <w:marTop w:val="0"/>
      <w:marBottom w:val="0"/>
      <w:divBdr>
        <w:top w:val="none" w:sz="0" w:space="0" w:color="auto"/>
        <w:left w:val="none" w:sz="0" w:space="0" w:color="auto"/>
        <w:bottom w:val="none" w:sz="0" w:space="0" w:color="auto"/>
        <w:right w:val="none" w:sz="0" w:space="0" w:color="auto"/>
      </w:divBdr>
      <w:divsChild>
        <w:div w:id="1794589365">
          <w:marLeft w:val="446"/>
          <w:marRight w:val="0"/>
          <w:marTop w:val="0"/>
          <w:marBottom w:val="0"/>
          <w:divBdr>
            <w:top w:val="none" w:sz="0" w:space="0" w:color="auto"/>
            <w:left w:val="none" w:sz="0" w:space="0" w:color="auto"/>
            <w:bottom w:val="none" w:sz="0" w:space="0" w:color="auto"/>
            <w:right w:val="none" w:sz="0" w:space="0" w:color="auto"/>
          </w:divBdr>
        </w:div>
        <w:div w:id="155270654">
          <w:marLeft w:val="446"/>
          <w:marRight w:val="0"/>
          <w:marTop w:val="0"/>
          <w:marBottom w:val="0"/>
          <w:divBdr>
            <w:top w:val="none" w:sz="0" w:space="0" w:color="auto"/>
            <w:left w:val="none" w:sz="0" w:space="0" w:color="auto"/>
            <w:bottom w:val="none" w:sz="0" w:space="0" w:color="auto"/>
            <w:right w:val="none" w:sz="0" w:space="0" w:color="auto"/>
          </w:divBdr>
        </w:div>
        <w:div w:id="144706253">
          <w:marLeft w:val="446"/>
          <w:marRight w:val="0"/>
          <w:marTop w:val="0"/>
          <w:marBottom w:val="0"/>
          <w:divBdr>
            <w:top w:val="none" w:sz="0" w:space="0" w:color="auto"/>
            <w:left w:val="none" w:sz="0" w:space="0" w:color="auto"/>
            <w:bottom w:val="none" w:sz="0" w:space="0" w:color="auto"/>
            <w:right w:val="none" w:sz="0" w:space="0" w:color="auto"/>
          </w:divBdr>
        </w:div>
        <w:div w:id="495191502">
          <w:marLeft w:val="446"/>
          <w:marRight w:val="0"/>
          <w:marTop w:val="0"/>
          <w:marBottom w:val="0"/>
          <w:divBdr>
            <w:top w:val="none" w:sz="0" w:space="0" w:color="auto"/>
            <w:left w:val="none" w:sz="0" w:space="0" w:color="auto"/>
            <w:bottom w:val="none" w:sz="0" w:space="0" w:color="auto"/>
            <w:right w:val="none" w:sz="0" w:space="0" w:color="auto"/>
          </w:divBdr>
        </w:div>
        <w:div w:id="203716988">
          <w:marLeft w:val="446"/>
          <w:marRight w:val="0"/>
          <w:marTop w:val="0"/>
          <w:marBottom w:val="0"/>
          <w:divBdr>
            <w:top w:val="none" w:sz="0" w:space="0" w:color="auto"/>
            <w:left w:val="none" w:sz="0" w:space="0" w:color="auto"/>
            <w:bottom w:val="none" w:sz="0" w:space="0" w:color="auto"/>
            <w:right w:val="none" w:sz="0" w:space="0" w:color="auto"/>
          </w:divBdr>
        </w:div>
        <w:div w:id="2010214765">
          <w:marLeft w:val="446"/>
          <w:marRight w:val="0"/>
          <w:marTop w:val="0"/>
          <w:marBottom w:val="0"/>
          <w:divBdr>
            <w:top w:val="none" w:sz="0" w:space="0" w:color="auto"/>
            <w:left w:val="none" w:sz="0" w:space="0" w:color="auto"/>
            <w:bottom w:val="none" w:sz="0" w:space="0" w:color="auto"/>
            <w:right w:val="none" w:sz="0" w:space="0" w:color="auto"/>
          </w:divBdr>
        </w:div>
        <w:div w:id="599877907">
          <w:marLeft w:val="446"/>
          <w:marRight w:val="0"/>
          <w:marTop w:val="0"/>
          <w:marBottom w:val="0"/>
          <w:divBdr>
            <w:top w:val="none" w:sz="0" w:space="0" w:color="auto"/>
            <w:left w:val="none" w:sz="0" w:space="0" w:color="auto"/>
            <w:bottom w:val="none" w:sz="0" w:space="0" w:color="auto"/>
            <w:right w:val="none" w:sz="0" w:space="0" w:color="auto"/>
          </w:divBdr>
        </w:div>
        <w:div w:id="1186408500">
          <w:marLeft w:val="446"/>
          <w:marRight w:val="0"/>
          <w:marTop w:val="0"/>
          <w:marBottom w:val="0"/>
          <w:divBdr>
            <w:top w:val="none" w:sz="0" w:space="0" w:color="auto"/>
            <w:left w:val="none" w:sz="0" w:space="0" w:color="auto"/>
            <w:bottom w:val="none" w:sz="0" w:space="0" w:color="auto"/>
            <w:right w:val="none" w:sz="0" w:space="0" w:color="auto"/>
          </w:divBdr>
        </w:div>
        <w:div w:id="345599112">
          <w:marLeft w:val="446"/>
          <w:marRight w:val="0"/>
          <w:marTop w:val="0"/>
          <w:marBottom w:val="0"/>
          <w:divBdr>
            <w:top w:val="none" w:sz="0" w:space="0" w:color="auto"/>
            <w:left w:val="none" w:sz="0" w:space="0" w:color="auto"/>
            <w:bottom w:val="none" w:sz="0" w:space="0" w:color="auto"/>
            <w:right w:val="none" w:sz="0" w:space="0" w:color="auto"/>
          </w:divBdr>
        </w:div>
      </w:divsChild>
    </w:div>
    <w:div w:id="1641108284">
      <w:bodyDiv w:val="1"/>
      <w:marLeft w:val="0"/>
      <w:marRight w:val="0"/>
      <w:marTop w:val="0"/>
      <w:marBottom w:val="0"/>
      <w:divBdr>
        <w:top w:val="none" w:sz="0" w:space="0" w:color="auto"/>
        <w:left w:val="none" w:sz="0" w:space="0" w:color="auto"/>
        <w:bottom w:val="none" w:sz="0" w:space="0" w:color="auto"/>
        <w:right w:val="none" w:sz="0" w:space="0" w:color="auto"/>
      </w:divBdr>
      <w:divsChild>
        <w:div w:id="1842315168">
          <w:marLeft w:val="547"/>
          <w:marRight w:val="0"/>
          <w:marTop w:val="154"/>
          <w:marBottom w:val="0"/>
          <w:divBdr>
            <w:top w:val="none" w:sz="0" w:space="0" w:color="auto"/>
            <w:left w:val="none" w:sz="0" w:space="0" w:color="auto"/>
            <w:bottom w:val="none" w:sz="0" w:space="0" w:color="auto"/>
            <w:right w:val="none" w:sz="0" w:space="0" w:color="auto"/>
          </w:divBdr>
        </w:div>
        <w:div w:id="1095639114">
          <w:marLeft w:val="547"/>
          <w:marRight w:val="0"/>
          <w:marTop w:val="154"/>
          <w:marBottom w:val="0"/>
          <w:divBdr>
            <w:top w:val="none" w:sz="0" w:space="0" w:color="auto"/>
            <w:left w:val="none" w:sz="0" w:space="0" w:color="auto"/>
            <w:bottom w:val="none" w:sz="0" w:space="0" w:color="auto"/>
            <w:right w:val="none" w:sz="0" w:space="0" w:color="auto"/>
          </w:divBdr>
        </w:div>
        <w:div w:id="1847019329">
          <w:marLeft w:val="547"/>
          <w:marRight w:val="0"/>
          <w:marTop w:val="154"/>
          <w:marBottom w:val="0"/>
          <w:divBdr>
            <w:top w:val="none" w:sz="0" w:space="0" w:color="auto"/>
            <w:left w:val="none" w:sz="0" w:space="0" w:color="auto"/>
            <w:bottom w:val="none" w:sz="0" w:space="0" w:color="auto"/>
            <w:right w:val="none" w:sz="0" w:space="0" w:color="auto"/>
          </w:divBdr>
        </w:div>
        <w:div w:id="1376926066">
          <w:marLeft w:val="547"/>
          <w:marRight w:val="0"/>
          <w:marTop w:val="154"/>
          <w:marBottom w:val="0"/>
          <w:divBdr>
            <w:top w:val="none" w:sz="0" w:space="0" w:color="auto"/>
            <w:left w:val="none" w:sz="0" w:space="0" w:color="auto"/>
            <w:bottom w:val="none" w:sz="0" w:space="0" w:color="auto"/>
            <w:right w:val="none" w:sz="0" w:space="0" w:color="auto"/>
          </w:divBdr>
        </w:div>
      </w:divsChild>
    </w:div>
    <w:div w:id="1845513619">
      <w:bodyDiv w:val="1"/>
      <w:marLeft w:val="0"/>
      <w:marRight w:val="0"/>
      <w:marTop w:val="0"/>
      <w:marBottom w:val="0"/>
      <w:divBdr>
        <w:top w:val="none" w:sz="0" w:space="0" w:color="auto"/>
        <w:left w:val="none" w:sz="0" w:space="0" w:color="auto"/>
        <w:bottom w:val="none" w:sz="0" w:space="0" w:color="auto"/>
        <w:right w:val="none" w:sz="0" w:space="0" w:color="auto"/>
      </w:divBdr>
      <w:divsChild>
        <w:div w:id="54742904">
          <w:marLeft w:val="0"/>
          <w:marRight w:val="0"/>
          <w:marTop w:val="0"/>
          <w:marBottom w:val="0"/>
          <w:divBdr>
            <w:top w:val="none" w:sz="0" w:space="0" w:color="auto"/>
            <w:left w:val="none" w:sz="0" w:space="0" w:color="auto"/>
            <w:bottom w:val="none" w:sz="0" w:space="0" w:color="auto"/>
            <w:right w:val="none" w:sz="0" w:space="0" w:color="auto"/>
          </w:divBdr>
          <w:divsChild>
            <w:div w:id="1290286898">
              <w:marLeft w:val="0"/>
              <w:marRight w:val="0"/>
              <w:marTop w:val="0"/>
              <w:marBottom w:val="0"/>
              <w:divBdr>
                <w:top w:val="none" w:sz="0" w:space="0" w:color="auto"/>
                <w:left w:val="none" w:sz="0" w:space="0" w:color="auto"/>
                <w:bottom w:val="none" w:sz="0" w:space="0" w:color="auto"/>
                <w:right w:val="none" w:sz="0" w:space="0" w:color="auto"/>
              </w:divBdr>
              <w:divsChild>
                <w:div w:id="74449345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33386368">
          <w:marLeft w:val="0"/>
          <w:marRight w:val="0"/>
          <w:marTop w:val="0"/>
          <w:marBottom w:val="0"/>
          <w:divBdr>
            <w:top w:val="none" w:sz="0" w:space="0" w:color="auto"/>
            <w:left w:val="none" w:sz="0" w:space="0" w:color="auto"/>
            <w:bottom w:val="none" w:sz="0" w:space="0" w:color="auto"/>
            <w:right w:val="none" w:sz="0" w:space="0" w:color="auto"/>
          </w:divBdr>
          <w:divsChild>
            <w:div w:id="2129155476">
              <w:marLeft w:val="0"/>
              <w:marRight w:val="0"/>
              <w:marTop w:val="0"/>
              <w:marBottom w:val="0"/>
              <w:divBdr>
                <w:top w:val="none" w:sz="0" w:space="0" w:color="auto"/>
                <w:left w:val="none" w:sz="0" w:space="0" w:color="auto"/>
                <w:bottom w:val="none" w:sz="0" w:space="0" w:color="auto"/>
                <w:right w:val="none" w:sz="0" w:space="0" w:color="auto"/>
              </w:divBdr>
              <w:divsChild>
                <w:div w:id="206963572">
                  <w:marLeft w:val="-600"/>
                  <w:marRight w:val="0"/>
                  <w:marTop w:val="0"/>
                  <w:marBottom w:val="0"/>
                  <w:divBdr>
                    <w:top w:val="none" w:sz="0" w:space="0" w:color="auto"/>
                    <w:left w:val="none" w:sz="0" w:space="0" w:color="auto"/>
                    <w:bottom w:val="none" w:sz="0" w:space="0" w:color="auto"/>
                    <w:right w:val="none" w:sz="0" w:space="0" w:color="auto"/>
                  </w:divBdr>
                  <w:divsChild>
                    <w:div w:id="69442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972840">
      <w:bodyDiv w:val="1"/>
      <w:marLeft w:val="0"/>
      <w:marRight w:val="0"/>
      <w:marTop w:val="0"/>
      <w:marBottom w:val="0"/>
      <w:divBdr>
        <w:top w:val="none" w:sz="0" w:space="0" w:color="auto"/>
        <w:left w:val="none" w:sz="0" w:space="0" w:color="auto"/>
        <w:bottom w:val="none" w:sz="0" w:space="0" w:color="auto"/>
        <w:right w:val="none" w:sz="0" w:space="0" w:color="auto"/>
      </w:divBdr>
      <w:divsChild>
        <w:div w:id="494229476">
          <w:marLeft w:val="0"/>
          <w:marRight w:val="0"/>
          <w:marTop w:val="0"/>
          <w:marBottom w:val="0"/>
          <w:divBdr>
            <w:top w:val="none" w:sz="0" w:space="0" w:color="auto"/>
            <w:left w:val="none" w:sz="0" w:space="0" w:color="auto"/>
            <w:bottom w:val="none" w:sz="0" w:space="0" w:color="auto"/>
            <w:right w:val="none" w:sz="0" w:space="0" w:color="auto"/>
          </w:divBdr>
          <w:divsChild>
            <w:div w:id="1203245134">
              <w:marLeft w:val="0"/>
              <w:marRight w:val="0"/>
              <w:marTop w:val="0"/>
              <w:marBottom w:val="0"/>
              <w:divBdr>
                <w:top w:val="none" w:sz="0" w:space="0" w:color="auto"/>
                <w:left w:val="none" w:sz="0" w:space="0" w:color="auto"/>
                <w:bottom w:val="none" w:sz="0" w:space="0" w:color="auto"/>
                <w:right w:val="none" w:sz="0" w:space="0" w:color="auto"/>
              </w:divBdr>
              <w:divsChild>
                <w:div w:id="6585825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59804780">
          <w:marLeft w:val="0"/>
          <w:marRight w:val="0"/>
          <w:marTop w:val="0"/>
          <w:marBottom w:val="0"/>
          <w:divBdr>
            <w:top w:val="none" w:sz="0" w:space="0" w:color="auto"/>
            <w:left w:val="none" w:sz="0" w:space="0" w:color="auto"/>
            <w:bottom w:val="none" w:sz="0" w:space="0" w:color="auto"/>
            <w:right w:val="none" w:sz="0" w:space="0" w:color="auto"/>
          </w:divBdr>
          <w:divsChild>
            <w:div w:id="604270887">
              <w:marLeft w:val="0"/>
              <w:marRight w:val="0"/>
              <w:marTop w:val="0"/>
              <w:marBottom w:val="0"/>
              <w:divBdr>
                <w:top w:val="none" w:sz="0" w:space="0" w:color="auto"/>
                <w:left w:val="none" w:sz="0" w:space="0" w:color="auto"/>
                <w:bottom w:val="none" w:sz="0" w:space="0" w:color="auto"/>
                <w:right w:val="none" w:sz="0" w:space="0" w:color="auto"/>
              </w:divBdr>
              <w:divsChild>
                <w:div w:id="1699116385">
                  <w:marLeft w:val="-600"/>
                  <w:marRight w:val="0"/>
                  <w:marTop w:val="0"/>
                  <w:marBottom w:val="0"/>
                  <w:divBdr>
                    <w:top w:val="none" w:sz="0" w:space="0" w:color="auto"/>
                    <w:left w:val="none" w:sz="0" w:space="0" w:color="auto"/>
                    <w:bottom w:val="none" w:sz="0" w:space="0" w:color="auto"/>
                    <w:right w:val="none" w:sz="0" w:space="0" w:color="auto"/>
                  </w:divBdr>
                  <w:divsChild>
                    <w:div w:id="52509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F07B338EDFB4468C1E3AAC999D7424" ma:contentTypeVersion="4" ma:contentTypeDescription="Create a new document." ma:contentTypeScope="" ma:versionID="e2d3166ed99a9d92294930a44bb9dde4">
  <xsd:schema xmlns:xsd="http://www.w3.org/2001/XMLSchema" xmlns:xs="http://www.w3.org/2001/XMLSchema" xmlns:p="http://schemas.microsoft.com/office/2006/metadata/properties" xmlns:ns2="8e423c47-a308-4236-9e83-f1ed63604b72" targetNamespace="http://schemas.microsoft.com/office/2006/metadata/properties" ma:root="true" ma:fieldsID="ea3d12092e410d717537d695ddb2eb62" ns2:_="">
    <xsd:import namespace="8e423c47-a308-4236-9e83-f1ed63604b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23c47-a308-4236-9e83-f1ed63604b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310F3B-B24E-426E-A3D3-C3B71A099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23c47-a308-4236-9e83-f1ed63604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F8B5E5-25B3-4B2A-83EE-F74B94EFB3D4}">
  <ds:schemaRefs>
    <ds:schemaRef ds:uri="http://schemas.microsoft.com/sharepoint/v3/contenttype/forms"/>
  </ds:schemaRefs>
</ds:datastoreItem>
</file>

<file path=customXml/itemProps3.xml><?xml version="1.0" encoding="utf-8"?>
<ds:datastoreItem xmlns:ds="http://schemas.openxmlformats.org/officeDocument/2006/customXml" ds:itemID="{71143D66-DFE1-4EDE-B093-459D800864A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228</Words>
  <Characters>1304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Hawes</dc:creator>
  <cp:lastModifiedBy>Aimee Brisbourne</cp:lastModifiedBy>
  <cp:revision>2</cp:revision>
  <cp:lastPrinted>2020-02-18T16:05:00Z</cp:lastPrinted>
  <dcterms:created xsi:type="dcterms:W3CDTF">2022-10-24T14:17:00Z</dcterms:created>
  <dcterms:modified xsi:type="dcterms:W3CDTF">2022-10-24T14:17:00Z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0x010100BEF07B338EDFB4468C1E3AAC999D7424</vt:lpwstr>
  </property>
</Properties>
</file>