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0C3E" w14:textId="77777777" w:rsidR="006B01E9" w:rsidRPr="00431D6F" w:rsidRDefault="006B01E9" w:rsidP="00431D6F">
      <w:pPr>
        <w:rPr>
          <w:lang w:val="en-GB"/>
        </w:rPr>
      </w:pPr>
    </w:p>
    <w:sectPr w:rsidR="006B01E9" w:rsidRPr="00431D6F" w:rsidSect="00431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0" w:right="144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37FC" w14:textId="77777777" w:rsidR="00996D40" w:rsidRDefault="00996D40" w:rsidP="00FF0AB1">
      <w:r>
        <w:separator/>
      </w:r>
    </w:p>
  </w:endnote>
  <w:endnote w:type="continuationSeparator" w:id="0">
    <w:p w14:paraId="4D2801F3" w14:textId="77777777" w:rsidR="00996D40" w:rsidRDefault="00996D40" w:rsidP="00FF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26E2" w14:textId="77777777" w:rsidR="008641E2" w:rsidRDefault="00864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C03" w14:textId="77777777" w:rsidR="008641E2" w:rsidRDefault="008641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1EEC" w14:textId="77777777" w:rsidR="008641E2" w:rsidRDefault="00864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21903" w14:textId="77777777" w:rsidR="00996D40" w:rsidRDefault="00996D40" w:rsidP="00FF0AB1">
      <w:r>
        <w:separator/>
      </w:r>
    </w:p>
  </w:footnote>
  <w:footnote w:type="continuationSeparator" w:id="0">
    <w:p w14:paraId="2618EC22" w14:textId="77777777" w:rsidR="00996D40" w:rsidRDefault="00996D40" w:rsidP="00FF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E7EE" w14:textId="77777777" w:rsidR="008641E2" w:rsidRDefault="00864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810E" w14:textId="270630D8" w:rsidR="00431D6F" w:rsidRPr="00431D6F" w:rsidRDefault="008641E2" w:rsidP="00431D6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8C84A5" wp14:editId="04D60422">
              <wp:simplePos x="0" y="0"/>
              <wp:positionH relativeFrom="column">
                <wp:posOffset>352425</wp:posOffset>
              </wp:positionH>
              <wp:positionV relativeFrom="paragraph">
                <wp:posOffset>1581150</wp:posOffset>
              </wp:positionV>
              <wp:extent cx="6848475" cy="87725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877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5D7D68" w14:textId="786A7574" w:rsidR="004C4467" w:rsidRPr="0050140C" w:rsidRDefault="004C4467" w:rsidP="004C4467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bookmarkStart w:id="0" w:name="_Hlk117256294"/>
                          <w:bookmarkEnd w:id="0"/>
                          <w:r w:rsidRPr="0050140C">
                            <w:rPr>
                              <w:sz w:val="52"/>
                              <w:szCs w:val="52"/>
                            </w:rPr>
                            <w:t xml:space="preserve">BAA Meeting </w:t>
                          </w:r>
                        </w:p>
                        <w:p w14:paraId="7B4AA2BC" w14:textId="1D4C3A10" w:rsidR="004C4467" w:rsidRPr="0050140C" w:rsidRDefault="004C4467" w:rsidP="004C4467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50140C">
                            <w:rPr>
                              <w:sz w:val="52"/>
                              <w:szCs w:val="52"/>
                            </w:rPr>
                            <w:t>Northern Ireland</w:t>
                          </w:r>
                        </w:p>
                        <w:p w14:paraId="47323ABA" w14:textId="77777777" w:rsidR="004C4467" w:rsidRDefault="004C4467" w:rsidP="004C446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20FB123D" w14:textId="67EB0E66" w:rsidR="004C4467" w:rsidRDefault="0050140C" w:rsidP="0050140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0140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Thursday 18</w:t>
                          </w:r>
                          <w:r w:rsidRPr="0050140C">
                            <w:rPr>
                              <w:b/>
                              <w:bCs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Pr="0050140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May 2023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- </w:t>
                          </w:r>
                          <w:r w:rsidRPr="0050140C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The Hilton, Templepatrick</w:t>
                          </w:r>
                        </w:p>
                        <w:p w14:paraId="6C190D61" w14:textId="7F5E9942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Style w:val="Emphasis"/>
                              <w:rFonts w:asciiTheme="minorHAnsi" w:hAnsiTheme="minorHAnsi" w:cstheme="minorHAnsi"/>
                            </w:rPr>
                            <w:t>9:</w:t>
                          </w:r>
                          <w:r w:rsidR="00373D9F">
                            <w:rPr>
                              <w:rStyle w:val="Emphasis"/>
                              <w:rFonts w:asciiTheme="minorHAnsi" w:hAnsiTheme="minorHAnsi" w:cstheme="minorHAnsi"/>
                            </w:rPr>
                            <w:t>3</w:t>
                          </w:r>
                          <w:r w:rsidRPr="0050140C">
                            <w:rPr>
                              <w:rStyle w:val="Emphasis"/>
                              <w:rFonts w:asciiTheme="minorHAnsi" w:hAnsiTheme="minorHAnsi" w:cstheme="minorHAnsi"/>
                            </w:rPr>
                            <w:t>0:    Arrival &amp; Registration</w:t>
                          </w:r>
                        </w:p>
                        <w:p w14:paraId="182343A4" w14:textId="5651134F" w:rsidR="0050140C" w:rsidRPr="0050140C" w:rsidRDefault="00373D9F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10:0</w:t>
                          </w:r>
                          <w:r w:rsidR="0050140C" w:rsidRPr="0050140C">
                            <w:rPr>
                              <w:rFonts w:asciiTheme="minorHAnsi" w:hAnsiTheme="minorHAnsi" w:cstheme="minorHAnsi"/>
                            </w:rPr>
                            <w:t>0:  Welcome &amp; BAA Board Update</w:t>
                          </w:r>
                        </w:p>
                        <w:p w14:paraId="1BE6B8BB" w14:textId="29FFD312" w:rsidR="0050140C" w:rsidRPr="0050140C" w:rsidRDefault="00373D9F" w:rsidP="000F20D1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10:1</w:t>
                          </w:r>
                          <w:r w:rsidR="0050140C" w:rsidRPr="0050140C">
                            <w:rPr>
                              <w:rFonts w:asciiTheme="minorHAnsi" w:hAnsiTheme="minorHAnsi" w:cstheme="minorHAnsi"/>
                            </w:rPr>
                            <w:t>5:  UKAS Accreditation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and demystifying the IQIPs scheme</w:t>
                          </w:r>
                          <w:r w:rsidR="0050140C" w:rsidRPr="0050140C">
                            <w:rPr>
                              <w:rFonts w:asciiTheme="minorHAnsi" w:hAnsiTheme="minorHAnsi" w:cstheme="minorHAnsi"/>
                            </w:rPr>
                            <w:t xml:space="preserve"> – </w:t>
                          </w:r>
                          <w:r w:rsidR="0050140C" w:rsidRPr="00373D9F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Laura Booth</w:t>
                          </w:r>
                          <w:r w:rsidR="0050140C" w:rsidRPr="0050140C">
                            <w:rPr>
                              <w:rFonts w:asciiTheme="minorHAnsi" w:hAnsiTheme="minorHAnsi" w:cstheme="minorHAnsi"/>
                            </w:rPr>
                            <w:t xml:space="preserve">, </w:t>
                          </w:r>
                          <w:r w:rsidR="0050140C" w:rsidRPr="000F20D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Senior Assessment Manager</w:t>
                          </w:r>
                        </w:p>
                        <w:p w14:paraId="7D49A2B7" w14:textId="49CD59C0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="00373D9F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>:</w:t>
                          </w:r>
                          <w:r w:rsidR="00373D9F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 xml:space="preserve">0:  </w:t>
                          </w:r>
                          <w:r w:rsidR="00373D9F" w:rsidRPr="0050140C">
                            <w:rPr>
                              <w:rFonts w:asciiTheme="minorHAnsi" w:hAnsiTheme="minorHAnsi" w:cstheme="minorHAnsi"/>
                            </w:rPr>
                            <w:t xml:space="preserve">Adapt NI – </w:t>
                          </w:r>
                          <w:r w:rsidR="00373D9F">
                            <w:rPr>
                              <w:rFonts w:asciiTheme="minorHAnsi" w:hAnsiTheme="minorHAnsi" w:cstheme="minorHAnsi"/>
                            </w:rPr>
                            <w:t xml:space="preserve">Specialist Employment Support - </w:t>
                          </w:r>
                          <w:r w:rsidR="00373D9F" w:rsidRPr="00373D9F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Laura Murphy-Sloan and Alex Leslie</w:t>
                          </w:r>
                        </w:p>
                        <w:p w14:paraId="7B3A4854" w14:textId="48C8BF4A" w:rsidR="00373D9F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Style w:val="Emphasis"/>
                              <w:rFonts w:asciiTheme="minorHAnsi" w:hAnsiTheme="minorHAnsi" w:cstheme="minorHAnsi"/>
                            </w:rPr>
                            <w:t>1</w:t>
                          </w:r>
                          <w:r w:rsidR="00373D9F">
                            <w:rPr>
                              <w:rStyle w:val="Emphasis"/>
                              <w:rFonts w:asciiTheme="minorHAnsi" w:hAnsiTheme="minorHAnsi" w:cstheme="minorHAnsi"/>
                            </w:rPr>
                            <w:t>1</w:t>
                          </w:r>
                          <w:r w:rsidRPr="0050140C">
                            <w:rPr>
                              <w:rStyle w:val="Emphasis"/>
                              <w:rFonts w:asciiTheme="minorHAnsi" w:hAnsiTheme="minorHAnsi" w:cstheme="minorHAnsi"/>
                            </w:rPr>
                            <w:t xml:space="preserve">.30:  </w:t>
                          </w:r>
                          <w:r w:rsidR="00373D9F" w:rsidRPr="0050140C">
                            <w:rPr>
                              <w:rFonts w:asciiTheme="minorHAnsi" w:hAnsiTheme="minorHAnsi" w:cstheme="minorHAnsi"/>
                            </w:rPr>
                            <w:t xml:space="preserve">Paediatric Audiology Forum – </w:t>
                          </w:r>
                          <w:r w:rsidR="00373D9F" w:rsidRPr="00373D9F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Deborah McCord</w:t>
                          </w:r>
                          <w:r w:rsidR="00373D9F">
                            <w:rPr>
                              <w:rFonts w:asciiTheme="minorHAnsi" w:hAnsiTheme="minorHAnsi" w:cstheme="minorHAnsi"/>
                            </w:rPr>
                            <w:t xml:space="preserve">, </w:t>
                          </w:r>
                          <w:r w:rsidR="00373D9F" w:rsidRPr="0050140C">
                            <w:rPr>
                              <w:rFonts w:asciiTheme="minorHAnsi" w:hAnsiTheme="minorHAnsi" w:cstheme="minorHAnsi"/>
                            </w:rPr>
                            <w:t>Senior Commissioning Manager, SPPG</w:t>
                          </w:r>
                        </w:p>
                        <w:p w14:paraId="40B337CF" w14:textId="77777777" w:rsidR="00373D9F" w:rsidRPr="00975819" w:rsidRDefault="00373D9F" w:rsidP="00373D9F">
                          <w:pPr>
                            <w:pStyle w:val="NormalWeb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975819">
                            <w:rPr>
                              <w:rStyle w:val="Emphasis"/>
                              <w:rFonts w:asciiTheme="minorHAnsi" w:hAnsiTheme="minorHAnsi" w:cstheme="minorHAnsi"/>
                              <w:b/>
                              <w:bCs/>
                            </w:rPr>
                            <w:t>12:00:  Lunch &amp; Information stands</w:t>
                          </w:r>
                        </w:p>
                        <w:p w14:paraId="01A1595D" w14:textId="6E16D33D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 xml:space="preserve">:00: </w:t>
                          </w:r>
                          <w:r w:rsidR="000F20D1"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 xml:space="preserve">NDCS Update – </w:t>
                          </w:r>
                          <w:r w:rsidR="00975819"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Helen Ferguson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>, Policy &amp; Campaigns Officer NI</w:t>
                          </w:r>
                        </w:p>
                        <w:p w14:paraId="25EE048D" w14:textId="0CD85227" w:rsidR="0050140C" w:rsidRPr="0050140C" w:rsidRDefault="00975819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1:40: </w:t>
                          </w:r>
                          <w:r w:rsidR="000F20D1">
                            <w:rPr>
                              <w:rFonts w:asciiTheme="minorHAnsi" w:hAnsiTheme="minorHAnsi" w:cstheme="minorHAnsi"/>
                            </w:rPr>
                            <w:t xml:space="preserve">   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An evaluation of the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</w:rPr>
                            <w:t>Earway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 Pro tool for wax removal within an audiology clinic </w:t>
                          </w:r>
                          <w:r w:rsidRPr="00975819">
                            <w:rPr>
                              <w:rFonts w:asciiTheme="minorHAnsi" w:hAnsiTheme="minorHAnsi" w:cstheme="minorHAnsi"/>
                            </w:rPr>
                            <w:t>–</w:t>
                          </w:r>
                          <w:r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 Isaac Thompson &amp; Nora Macdonald, SET</w:t>
                          </w:r>
                        </w:p>
                        <w:p w14:paraId="5F9D0A59" w14:textId="40429325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Fonts w:asciiTheme="minorHAnsi" w:hAnsiTheme="minorHAnsi" w:cstheme="minorHAnsi"/>
                            </w:rPr>
                            <w:t>1: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>5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>0:   </w:t>
                          </w:r>
                          <w:r w:rsidR="001714BD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 xml:space="preserve">Tying the links - where NBHS ends &amp; Audiology begins – </w:t>
                          </w:r>
                          <w:r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Barbara Gregg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>, Audiology/ENT Services Manager, South Eastern Health &amp; Social Care Trust</w:t>
                          </w:r>
                        </w:p>
                        <w:p w14:paraId="26A2D911" w14:textId="76D4DDE6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Fonts w:asciiTheme="minorHAnsi" w:hAnsiTheme="minorHAnsi" w:cstheme="minorHAnsi"/>
                            </w:rPr>
                            <w:t>2: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>15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 xml:space="preserve">:  </w:t>
                          </w:r>
                          <w:r w:rsidR="001714BD"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 xml:space="preserve">Anne Davies Paediatric Refresher Course – An Overview – </w:t>
                          </w:r>
                          <w:r w:rsidR="00975819"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Stephanie </w:t>
                          </w:r>
                          <w:proofErr w:type="spellStart"/>
                          <w:r w:rsidR="00975819"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Corkill</w:t>
                          </w:r>
                          <w:proofErr w:type="spellEnd"/>
                          <w:r w:rsidR="00975819">
                            <w:rPr>
                              <w:rFonts w:asciiTheme="minorHAnsi" w:hAnsiTheme="minorHAnsi" w:cstheme="minorHAnsi"/>
                            </w:rPr>
                            <w:t>, BHSCT</w:t>
                          </w:r>
                        </w:p>
                        <w:p w14:paraId="506E27C2" w14:textId="160C2424" w:rsidR="0050140C" w:rsidRPr="00975819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</w:pPr>
                          <w:r w:rsidRPr="00975819">
                            <w:rPr>
                              <w:rStyle w:val="Emphasis"/>
                              <w:rFonts w:asciiTheme="minorHAnsi" w:hAnsiTheme="minorHAnsi" w:cstheme="minorHAnsi"/>
                              <w:b/>
                              <w:bCs/>
                            </w:rPr>
                            <w:t>2:</w:t>
                          </w:r>
                          <w:r w:rsidR="000D4AB1" w:rsidRPr="00975819">
                            <w:rPr>
                              <w:rStyle w:val="Emphasis"/>
                              <w:rFonts w:asciiTheme="minorHAnsi" w:hAnsiTheme="minorHAnsi" w:cstheme="minorHAnsi"/>
                              <w:b/>
                              <w:bCs/>
                            </w:rPr>
                            <w:t>3</w:t>
                          </w:r>
                          <w:r w:rsidRPr="00975819">
                            <w:rPr>
                              <w:rStyle w:val="Emphasis"/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0:  </w:t>
                          </w:r>
                          <w:r w:rsidR="001714BD" w:rsidRPr="00975819">
                            <w:rPr>
                              <w:rStyle w:val="Emphasis"/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  </w:t>
                          </w:r>
                          <w:r w:rsidRPr="00975819">
                            <w:rPr>
                              <w:rStyle w:val="Emphasis"/>
                              <w:rFonts w:asciiTheme="minorHAnsi" w:hAnsiTheme="minorHAnsi" w:cstheme="minorHAnsi"/>
                              <w:b/>
                              <w:bCs/>
                            </w:rPr>
                            <w:t>Coffee break</w:t>
                          </w:r>
                        </w:p>
                        <w:p w14:paraId="2CF81B5D" w14:textId="789AA660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Fonts w:asciiTheme="minorHAnsi" w:hAnsiTheme="minorHAnsi" w:cstheme="minorHAnsi"/>
                            </w:rPr>
                            <w:t xml:space="preserve">2:45:  </w:t>
                          </w:r>
                          <w:r w:rsidR="001714BD"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 xml:space="preserve">Better balance interest than in the bank – </w:t>
                          </w:r>
                          <w:r w:rsidR="00975819"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David Stevenson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 xml:space="preserve">, BHSCT &amp; </w:t>
                          </w:r>
                          <w:r w:rsidR="00975819"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Nora McDonald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>, SET</w:t>
                          </w:r>
                        </w:p>
                        <w:p w14:paraId="453E891D" w14:textId="45F74D2E" w:rsidR="0050140C" w:rsidRPr="0050140C" w:rsidRDefault="00975819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3:00</w:t>
                          </w:r>
                          <w:r w:rsidR="0050140C" w:rsidRPr="0050140C">
                            <w:rPr>
                              <w:rFonts w:asciiTheme="minorHAnsi" w:hAnsiTheme="minorHAnsi" w:cstheme="minorHAnsi"/>
                            </w:rPr>
                            <w:t xml:space="preserve">:  </w:t>
                          </w:r>
                          <w:r w:rsidR="001714BD"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r w:rsidR="0050140C" w:rsidRPr="0050140C">
                            <w:rPr>
                              <w:rFonts w:asciiTheme="minorHAnsi" w:hAnsiTheme="minorHAnsi" w:cstheme="minorHAnsi"/>
                            </w:rPr>
                            <w:t>Adolescent Services – Action Deaf Youth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– </w:t>
                          </w:r>
                          <w:r w:rsidRPr="00975819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Caroline Doherty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, Director, Action Deaf Youth</w:t>
                          </w:r>
                        </w:p>
                        <w:p w14:paraId="0B1EFE92" w14:textId="55894DC4" w:rsidR="0050140C" w:rsidRPr="0050140C" w:rsidRDefault="0050140C" w:rsidP="0050140C">
                          <w:pPr>
                            <w:pStyle w:val="NormalWeb"/>
                            <w:rPr>
                              <w:rFonts w:asciiTheme="minorHAnsi" w:hAnsiTheme="minorHAnsi" w:cstheme="minorHAnsi"/>
                            </w:rPr>
                          </w:pPr>
                          <w:r w:rsidRPr="0050140C">
                            <w:rPr>
                              <w:rFonts w:asciiTheme="minorHAnsi" w:hAnsiTheme="minorHAnsi" w:cstheme="minorHAnsi"/>
                            </w:rPr>
                            <w:t>3:1</w:t>
                          </w:r>
                          <w:r w:rsidR="00975819">
                            <w:rPr>
                              <w:rFonts w:asciiTheme="minorHAnsi" w:hAnsiTheme="minorHAnsi" w:cstheme="minorHAnsi"/>
                            </w:rPr>
                            <w:t>3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 xml:space="preserve">:  </w:t>
                          </w:r>
                          <w:r w:rsidR="001714BD">
                            <w:rPr>
                              <w:rFonts w:asciiTheme="minorHAnsi" w:hAnsiTheme="minorHAnsi" w:cstheme="minorHAnsi"/>
                            </w:rPr>
                            <w:t xml:space="preserve">  </w:t>
                          </w:r>
                          <w:r w:rsidRPr="0050140C">
                            <w:rPr>
                              <w:rFonts w:asciiTheme="minorHAnsi" w:hAnsiTheme="minorHAnsi" w:cstheme="minorHAnsi"/>
                            </w:rPr>
                            <w:t>Discussion &amp; Closing Remarks</w:t>
                          </w:r>
                        </w:p>
                        <w:p w14:paraId="5743EDC9" w14:textId="77777777" w:rsidR="000F20D1" w:rsidRDefault="000F20D1" w:rsidP="001714BD">
                          <w:pPr>
                            <w:jc w:val="center"/>
                            <w:rPr>
                              <w:rFonts w:cstheme="minorHAnsi"/>
                              <w:i/>
                              <w:iCs/>
                              <w:sz w:val="32"/>
                              <w:szCs w:val="32"/>
                            </w:rPr>
                          </w:pPr>
                        </w:p>
                        <w:p w14:paraId="4AE5658D" w14:textId="6B2A77D4" w:rsidR="001714BD" w:rsidRDefault="004C4467" w:rsidP="001714BD">
                          <w:pPr>
                            <w:jc w:val="center"/>
                            <w:rPr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1714BD">
                            <w:rPr>
                              <w:rFonts w:cstheme="minorHAnsi"/>
                              <w:i/>
                              <w:iCs/>
                              <w:sz w:val="32"/>
                              <w:szCs w:val="32"/>
                            </w:rPr>
                            <w:t xml:space="preserve">Thank you to </w:t>
                          </w:r>
                          <w:r w:rsidR="0050140C" w:rsidRPr="001714BD">
                            <w:rPr>
                              <w:rFonts w:cstheme="minorHAnsi"/>
                              <w:i/>
                              <w:iCs/>
                              <w:sz w:val="32"/>
                              <w:szCs w:val="32"/>
                            </w:rPr>
                            <w:t>Oticon</w:t>
                          </w:r>
                          <w:r w:rsidRPr="001714BD">
                            <w:rPr>
                              <w:rFonts w:cstheme="minorHAnsi"/>
                              <w:i/>
                              <w:iCs/>
                              <w:sz w:val="32"/>
                              <w:szCs w:val="32"/>
                            </w:rPr>
                            <w:t xml:space="preserve"> for supporting the </w:t>
                          </w:r>
                          <w:r w:rsidR="0050140C" w:rsidRPr="001714BD">
                            <w:rPr>
                              <w:rFonts w:cstheme="minorHAnsi"/>
                              <w:i/>
                              <w:iCs/>
                              <w:sz w:val="32"/>
                              <w:szCs w:val="32"/>
                            </w:rPr>
                            <w:t>meeting</w:t>
                          </w:r>
                          <w:r w:rsidRPr="001714BD">
                            <w:rPr>
                              <w:i/>
                              <w:iCs/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052EA0CF" w14:textId="77777777" w:rsidR="001714BD" w:rsidRDefault="001714BD" w:rsidP="001714BD">
                          <w:pPr>
                            <w:jc w:val="center"/>
                            <w:rPr>
                              <w:i/>
                              <w:iCs/>
                              <w:sz w:val="32"/>
                              <w:szCs w:val="32"/>
                            </w:rPr>
                          </w:pPr>
                        </w:p>
                        <w:p w14:paraId="3746FA3B" w14:textId="5D75A458" w:rsidR="008641E2" w:rsidRPr="001714BD" w:rsidRDefault="001714BD" w:rsidP="001714BD">
                          <w:pPr>
                            <w:jc w:val="center"/>
                            <w:rPr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1714BD">
                            <w:rPr>
                              <w:rFonts w:cstheme="minorHAnsi"/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noProof/>
                            </w:rPr>
                            <w:drawing>
                              <wp:inline distT="0" distB="0" distL="0" distR="0" wp14:anchorId="02F8E9F9" wp14:editId="4CEA2477">
                                <wp:extent cx="940111" cy="444500"/>
                                <wp:effectExtent l="0" t="0" r="0" b="0"/>
                                <wp:docPr id="3" name="Picture 3" descr="A picture containing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picture containing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3648" cy="4650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8C84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75pt;margin-top:124.5pt;width:539.25pt;height:6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" stroked="f">
              <v:textbox>
                <w:txbxContent>
                  <w:p w14:paraId="325D7D68" w14:textId="786A7574" w:rsidR="004C4467" w:rsidRPr="0050140C" w:rsidRDefault="004C4467" w:rsidP="004C4467">
                    <w:pPr>
                      <w:jc w:val="center"/>
                      <w:rPr>
                        <w:sz w:val="52"/>
                        <w:szCs w:val="52"/>
                      </w:rPr>
                    </w:pPr>
                    <w:bookmarkStart w:id="1" w:name="_Hlk117256294"/>
                    <w:bookmarkEnd w:id="1"/>
                    <w:r w:rsidRPr="0050140C">
                      <w:rPr>
                        <w:sz w:val="52"/>
                        <w:szCs w:val="52"/>
                      </w:rPr>
                      <w:t xml:space="preserve">BAA Meeting </w:t>
                    </w:r>
                  </w:p>
                  <w:p w14:paraId="7B4AA2BC" w14:textId="1D4C3A10" w:rsidR="004C4467" w:rsidRPr="0050140C" w:rsidRDefault="004C4467" w:rsidP="004C4467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50140C">
                      <w:rPr>
                        <w:sz w:val="52"/>
                        <w:szCs w:val="52"/>
                      </w:rPr>
                      <w:t>Northern Ireland</w:t>
                    </w:r>
                  </w:p>
                  <w:p w14:paraId="47323ABA" w14:textId="77777777" w:rsidR="004C4467" w:rsidRDefault="004C4467" w:rsidP="004C4467">
                    <w:pPr>
                      <w:rPr>
                        <w:sz w:val="32"/>
                        <w:szCs w:val="32"/>
                      </w:rPr>
                    </w:pPr>
                  </w:p>
                  <w:p w14:paraId="20FB123D" w14:textId="67EB0E66" w:rsidR="004C4467" w:rsidRDefault="0050140C" w:rsidP="0050140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50140C">
                      <w:rPr>
                        <w:b/>
                        <w:bCs/>
                        <w:sz w:val="32"/>
                        <w:szCs w:val="32"/>
                      </w:rPr>
                      <w:t>Thursday 18</w:t>
                    </w:r>
                    <w:r w:rsidRPr="0050140C">
                      <w:rPr>
                        <w:b/>
                        <w:bCs/>
                        <w:sz w:val="32"/>
                        <w:szCs w:val="32"/>
                        <w:vertAlign w:val="superscript"/>
                      </w:rPr>
                      <w:t>th</w:t>
                    </w:r>
                    <w:r w:rsidRPr="0050140C">
                      <w:rPr>
                        <w:b/>
                        <w:bCs/>
                        <w:sz w:val="32"/>
                        <w:szCs w:val="32"/>
                      </w:rPr>
                      <w:t xml:space="preserve"> May 2023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- </w:t>
                    </w:r>
                    <w:r w:rsidRPr="0050140C">
                      <w:rPr>
                        <w:b/>
                        <w:bCs/>
                        <w:sz w:val="32"/>
                        <w:szCs w:val="32"/>
                      </w:rPr>
                      <w:t>The Hilton, Templepatrick</w:t>
                    </w:r>
                  </w:p>
                  <w:p w14:paraId="6C190D61" w14:textId="7F5E9942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Style w:val="Emphasis"/>
                        <w:rFonts w:asciiTheme="minorHAnsi" w:hAnsiTheme="minorHAnsi" w:cstheme="minorHAnsi"/>
                      </w:rPr>
                      <w:t>9:</w:t>
                    </w:r>
                    <w:r w:rsidR="00373D9F">
                      <w:rPr>
                        <w:rStyle w:val="Emphasis"/>
                        <w:rFonts w:asciiTheme="minorHAnsi" w:hAnsiTheme="minorHAnsi" w:cstheme="minorHAnsi"/>
                      </w:rPr>
                      <w:t>3</w:t>
                    </w:r>
                    <w:r w:rsidRPr="0050140C">
                      <w:rPr>
                        <w:rStyle w:val="Emphasis"/>
                        <w:rFonts w:asciiTheme="minorHAnsi" w:hAnsiTheme="minorHAnsi" w:cstheme="minorHAnsi"/>
                      </w:rPr>
                      <w:t>0:    Arrival &amp; Registration</w:t>
                    </w:r>
                  </w:p>
                  <w:p w14:paraId="182343A4" w14:textId="5651134F" w:rsidR="0050140C" w:rsidRPr="0050140C" w:rsidRDefault="00373D9F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10:0</w:t>
                    </w:r>
                    <w:r w:rsidR="0050140C" w:rsidRPr="0050140C">
                      <w:rPr>
                        <w:rFonts w:asciiTheme="minorHAnsi" w:hAnsiTheme="minorHAnsi" w:cstheme="minorHAnsi"/>
                      </w:rPr>
                      <w:t>0:  Welcome &amp; BAA Board Update</w:t>
                    </w:r>
                  </w:p>
                  <w:p w14:paraId="1BE6B8BB" w14:textId="29FFD312" w:rsidR="0050140C" w:rsidRPr="0050140C" w:rsidRDefault="00373D9F" w:rsidP="000F20D1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10:1</w:t>
                    </w:r>
                    <w:r w:rsidR="0050140C" w:rsidRPr="0050140C">
                      <w:rPr>
                        <w:rFonts w:asciiTheme="minorHAnsi" w:hAnsiTheme="minorHAnsi" w:cstheme="minorHAnsi"/>
                      </w:rPr>
                      <w:t>5:  UKAS Accreditation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and demystifying the IQIPs scheme</w:t>
                    </w:r>
                    <w:r w:rsidR="0050140C" w:rsidRPr="0050140C">
                      <w:rPr>
                        <w:rFonts w:asciiTheme="minorHAnsi" w:hAnsiTheme="minorHAnsi" w:cstheme="minorHAnsi"/>
                      </w:rPr>
                      <w:t xml:space="preserve"> – </w:t>
                    </w:r>
                    <w:r w:rsidR="0050140C" w:rsidRPr="00373D9F">
                      <w:rPr>
                        <w:rFonts w:asciiTheme="minorHAnsi" w:hAnsiTheme="minorHAnsi" w:cstheme="minorHAnsi"/>
                        <w:b/>
                        <w:bCs/>
                      </w:rPr>
                      <w:t>Laura Booth</w:t>
                    </w:r>
                    <w:r w:rsidR="0050140C" w:rsidRPr="0050140C">
                      <w:rPr>
                        <w:rFonts w:asciiTheme="minorHAnsi" w:hAnsiTheme="minorHAnsi" w:cstheme="minorHAnsi"/>
                      </w:rPr>
                      <w:t xml:space="preserve">, </w:t>
                    </w:r>
                    <w:r w:rsidR="0050140C" w:rsidRPr="000F20D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Senior Assessment Manager</w:t>
                    </w:r>
                  </w:p>
                  <w:p w14:paraId="7D49A2B7" w14:textId="49CD59C0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Fonts w:asciiTheme="minorHAnsi" w:hAnsiTheme="minorHAnsi" w:cstheme="minorHAnsi"/>
                      </w:rPr>
                      <w:t>1</w:t>
                    </w:r>
                    <w:r w:rsidR="00373D9F">
                      <w:rPr>
                        <w:rFonts w:asciiTheme="minorHAnsi" w:hAnsiTheme="minorHAnsi" w:cstheme="minorHAnsi"/>
                      </w:rPr>
                      <w:t>1</w:t>
                    </w:r>
                    <w:r w:rsidRPr="0050140C">
                      <w:rPr>
                        <w:rFonts w:asciiTheme="minorHAnsi" w:hAnsiTheme="minorHAnsi" w:cstheme="minorHAnsi"/>
                      </w:rPr>
                      <w:t>:</w:t>
                    </w:r>
                    <w:r w:rsidR="00373D9F">
                      <w:rPr>
                        <w:rFonts w:asciiTheme="minorHAnsi" w:hAnsiTheme="minorHAnsi" w:cstheme="minorHAnsi"/>
                      </w:rPr>
                      <w:t>0</w:t>
                    </w:r>
                    <w:r w:rsidRPr="0050140C">
                      <w:rPr>
                        <w:rFonts w:asciiTheme="minorHAnsi" w:hAnsiTheme="minorHAnsi" w:cstheme="minorHAnsi"/>
                      </w:rPr>
                      <w:t xml:space="preserve">0:  </w:t>
                    </w:r>
                    <w:r w:rsidR="00373D9F" w:rsidRPr="0050140C">
                      <w:rPr>
                        <w:rFonts w:asciiTheme="minorHAnsi" w:hAnsiTheme="minorHAnsi" w:cstheme="minorHAnsi"/>
                      </w:rPr>
                      <w:t xml:space="preserve">Adapt NI – </w:t>
                    </w:r>
                    <w:r w:rsidR="00373D9F">
                      <w:rPr>
                        <w:rFonts w:asciiTheme="minorHAnsi" w:hAnsiTheme="minorHAnsi" w:cstheme="minorHAnsi"/>
                      </w:rPr>
                      <w:t xml:space="preserve">Specialist Employment Support - </w:t>
                    </w:r>
                    <w:r w:rsidR="00373D9F" w:rsidRPr="00373D9F">
                      <w:rPr>
                        <w:rFonts w:asciiTheme="minorHAnsi" w:hAnsiTheme="minorHAnsi" w:cstheme="minorHAnsi"/>
                        <w:b/>
                        <w:bCs/>
                      </w:rPr>
                      <w:t>Laura Murphy-Sloan and Alex Leslie</w:t>
                    </w:r>
                  </w:p>
                  <w:p w14:paraId="7B3A4854" w14:textId="48C8BF4A" w:rsidR="00373D9F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Style w:val="Emphasis"/>
                        <w:rFonts w:asciiTheme="minorHAnsi" w:hAnsiTheme="minorHAnsi" w:cstheme="minorHAnsi"/>
                      </w:rPr>
                      <w:t>1</w:t>
                    </w:r>
                    <w:r w:rsidR="00373D9F">
                      <w:rPr>
                        <w:rStyle w:val="Emphasis"/>
                        <w:rFonts w:asciiTheme="minorHAnsi" w:hAnsiTheme="minorHAnsi" w:cstheme="minorHAnsi"/>
                      </w:rPr>
                      <w:t>1</w:t>
                    </w:r>
                    <w:r w:rsidRPr="0050140C">
                      <w:rPr>
                        <w:rStyle w:val="Emphasis"/>
                        <w:rFonts w:asciiTheme="minorHAnsi" w:hAnsiTheme="minorHAnsi" w:cstheme="minorHAnsi"/>
                      </w:rPr>
                      <w:t xml:space="preserve">.30:  </w:t>
                    </w:r>
                    <w:r w:rsidR="00373D9F" w:rsidRPr="0050140C">
                      <w:rPr>
                        <w:rFonts w:asciiTheme="minorHAnsi" w:hAnsiTheme="minorHAnsi" w:cstheme="minorHAnsi"/>
                      </w:rPr>
                      <w:t xml:space="preserve">Paediatric Audiology Forum – </w:t>
                    </w:r>
                    <w:r w:rsidR="00373D9F" w:rsidRPr="00373D9F">
                      <w:rPr>
                        <w:rFonts w:asciiTheme="minorHAnsi" w:hAnsiTheme="minorHAnsi" w:cstheme="minorHAnsi"/>
                        <w:b/>
                        <w:bCs/>
                      </w:rPr>
                      <w:t>Deborah McCord</w:t>
                    </w:r>
                    <w:r w:rsidR="00373D9F">
                      <w:rPr>
                        <w:rFonts w:asciiTheme="minorHAnsi" w:hAnsiTheme="minorHAnsi" w:cstheme="minorHAnsi"/>
                      </w:rPr>
                      <w:t xml:space="preserve">, </w:t>
                    </w:r>
                    <w:r w:rsidR="00373D9F" w:rsidRPr="0050140C">
                      <w:rPr>
                        <w:rFonts w:asciiTheme="minorHAnsi" w:hAnsiTheme="minorHAnsi" w:cstheme="minorHAnsi"/>
                      </w:rPr>
                      <w:t>Senior Commissioning Manager, SPPG</w:t>
                    </w:r>
                  </w:p>
                  <w:p w14:paraId="40B337CF" w14:textId="77777777" w:rsidR="00373D9F" w:rsidRPr="00975819" w:rsidRDefault="00373D9F" w:rsidP="00373D9F">
                    <w:pPr>
                      <w:pStyle w:val="NormalWeb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975819">
                      <w:rPr>
                        <w:rStyle w:val="Emphasis"/>
                        <w:rFonts w:asciiTheme="minorHAnsi" w:hAnsiTheme="minorHAnsi" w:cstheme="minorHAnsi"/>
                        <w:b/>
                        <w:bCs/>
                      </w:rPr>
                      <w:t>12:00:  Lunch &amp; Information stands</w:t>
                    </w:r>
                  </w:p>
                  <w:p w14:paraId="01A1595D" w14:textId="6E16D33D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Fonts w:asciiTheme="minorHAnsi" w:hAnsiTheme="minorHAnsi" w:cstheme="minorHAnsi"/>
                      </w:rPr>
                      <w:t>1</w:t>
                    </w:r>
                    <w:r w:rsidR="00975819">
                      <w:rPr>
                        <w:rFonts w:asciiTheme="minorHAnsi" w:hAnsiTheme="minorHAnsi" w:cstheme="minorHAnsi"/>
                      </w:rPr>
                      <w:t xml:space="preserve">:00: </w:t>
                    </w:r>
                    <w:r w:rsidR="000F20D1">
                      <w:rPr>
                        <w:rFonts w:asciiTheme="minorHAnsi" w:hAnsiTheme="minorHAnsi" w:cstheme="minorHAnsi"/>
                      </w:rPr>
                      <w:t xml:space="preserve">   </w:t>
                    </w:r>
                    <w:r w:rsidR="00975819">
                      <w:rPr>
                        <w:rFonts w:asciiTheme="minorHAnsi" w:hAnsiTheme="minorHAnsi" w:cstheme="minorHAnsi"/>
                      </w:rPr>
                      <w:t xml:space="preserve">NDCS Update – </w:t>
                    </w:r>
                    <w:r w:rsidR="00975819"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>Helen Ferguson</w:t>
                    </w:r>
                    <w:r w:rsidR="00975819">
                      <w:rPr>
                        <w:rFonts w:asciiTheme="minorHAnsi" w:hAnsiTheme="minorHAnsi" w:cstheme="minorHAnsi"/>
                      </w:rPr>
                      <w:t>, Policy &amp; Campaigns Officer NI</w:t>
                    </w:r>
                  </w:p>
                  <w:p w14:paraId="25EE048D" w14:textId="0CD85227" w:rsidR="0050140C" w:rsidRPr="0050140C" w:rsidRDefault="00975819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 xml:space="preserve">1:40: </w:t>
                    </w:r>
                    <w:r w:rsidR="000F20D1">
                      <w:rPr>
                        <w:rFonts w:asciiTheme="minorHAnsi" w:hAnsiTheme="minorHAnsi" w:cstheme="minorHAnsi"/>
                      </w:rPr>
                      <w:t xml:space="preserve">   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An evaluation of the </w:t>
                    </w:r>
                    <w:proofErr w:type="spellStart"/>
                    <w:r>
                      <w:rPr>
                        <w:rFonts w:asciiTheme="minorHAnsi" w:hAnsiTheme="minorHAnsi" w:cstheme="minorHAnsi"/>
                      </w:rPr>
                      <w:t>Earway</w:t>
                    </w:r>
                    <w:proofErr w:type="spellEnd"/>
                    <w:r>
                      <w:rPr>
                        <w:rFonts w:asciiTheme="minorHAnsi" w:hAnsiTheme="minorHAnsi" w:cstheme="minorHAnsi"/>
                      </w:rPr>
                      <w:t xml:space="preserve"> Pro tool for wax removal within an audiology clinic </w:t>
                    </w:r>
                    <w:r w:rsidRPr="00975819">
                      <w:rPr>
                        <w:rFonts w:asciiTheme="minorHAnsi" w:hAnsiTheme="minorHAnsi" w:cstheme="minorHAnsi"/>
                      </w:rPr>
                      <w:t>–</w:t>
                    </w:r>
                    <w:r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 Isaac Thompson &amp; Nora Macdonald, SET</w:t>
                    </w:r>
                  </w:p>
                  <w:p w14:paraId="5F9D0A59" w14:textId="40429325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Fonts w:asciiTheme="minorHAnsi" w:hAnsiTheme="minorHAnsi" w:cstheme="minorHAnsi"/>
                      </w:rPr>
                      <w:t>1:</w:t>
                    </w:r>
                    <w:r w:rsidR="00975819">
                      <w:rPr>
                        <w:rFonts w:asciiTheme="minorHAnsi" w:hAnsiTheme="minorHAnsi" w:cstheme="minorHAnsi"/>
                      </w:rPr>
                      <w:t>5</w:t>
                    </w:r>
                    <w:r w:rsidRPr="0050140C">
                      <w:rPr>
                        <w:rFonts w:asciiTheme="minorHAnsi" w:hAnsiTheme="minorHAnsi" w:cstheme="minorHAnsi"/>
                      </w:rPr>
                      <w:t>0:   </w:t>
                    </w:r>
                    <w:r w:rsidR="001714BD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50140C">
                      <w:rPr>
                        <w:rFonts w:asciiTheme="minorHAnsi" w:hAnsiTheme="minorHAnsi" w:cstheme="minorHAnsi"/>
                      </w:rPr>
                      <w:t xml:space="preserve">Tying the links - where NBHS ends &amp; Audiology begins – </w:t>
                    </w:r>
                    <w:r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>Barbara Gregg</w:t>
                    </w:r>
                    <w:r w:rsidRPr="0050140C">
                      <w:rPr>
                        <w:rFonts w:asciiTheme="minorHAnsi" w:hAnsiTheme="minorHAnsi" w:cstheme="minorHAnsi"/>
                      </w:rPr>
                      <w:t>, Audiology/ENT Services Manager, South Eastern Health &amp; Social Care Trust</w:t>
                    </w:r>
                  </w:p>
                  <w:p w14:paraId="26A2D911" w14:textId="76D4DDE6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Fonts w:asciiTheme="minorHAnsi" w:hAnsiTheme="minorHAnsi" w:cstheme="minorHAnsi"/>
                      </w:rPr>
                      <w:t>2:</w:t>
                    </w:r>
                    <w:r w:rsidR="00975819">
                      <w:rPr>
                        <w:rFonts w:asciiTheme="minorHAnsi" w:hAnsiTheme="minorHAnsi" w:cstheme="minorHAnsi"/>
                      </w:rPr>
                      <w:t>15</w:t>
                    </w:r>
                    <w:r w:rsidRPr="0050140C">
                      <w:rPr>
                        <w:rFonts w:asciiTheme="minorHAnsi" w:hAnsiTheme="minorHAnsi" w:cstheme="minorHAnsi"/>
                      </w:rPr>
                      <w:t xml:space="preserve">:  </w:t>
                    </w:r>
                    <w:r w:rsidR="001714BD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="00975819">
                      <w:rPr>
                        <w:rFonts w:asciiTheme="minorHAnsi" w:hAnsiTheme="minorHAnsi" w:cstheme="minorHAnsi"/>
                      </w:rPr>
                      <w:t xml:space="preserve">Anne Davies Paediatric Refresher Course – An Overview – </w:t>
                    </w:r>
                    <w:r w:rsidR="00975819"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Stephanie </w:t>
                    </w:r>
                    <w:proofErr w:type="spellStart"/>
                    <w:r w:rsidR="00975819"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>Corkill</w:t>
                    </w:r>
                    <w:proofErr w:type="spellEnd"/>
                    <w:r w:rsidR="00975819">
                      <w:rPr>
                        <w:rFonts w:asciiTheme="minorHAnsi" w:hAnsiTheme="minorHAnsi" w:cstheme="minorHAnsi"/>
                      </w:rPr>
                      <w:t>, BHSCT</w:t>
                    </w:r>
                  </w:p>
                  <w:p w14:paraId="506E27C2" w14:textId="160C2424" w:rsidR="0050140C" w:rsidRPr="00975819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  <w:b/>
                        <w:bCs/>
                      </w:rPr>
                    </w:pPr>
                    <w:r w:rsidRPr="00975819">
                      <w:rPr>
                        <w:rStyle w:val="Emphasis"/>
                        <w:rFonts w:asciiTheme="minorHAnsi" w:hAnsiTheme="minorHAnsi" w:cstheme="minorHAnsi"/>
                        <w:b/>
                        <w:bCs/>
                      </w:rPr>
                      <w:t>2:</w:t>
                    </w:r>
                    <w:r w:rsidR="000D4AB1" w:rsidRPr="00975819">
                      <w:rPr>
                        <w:rStyle w:val="Emphasis"/>
                        <w:rFonts w:asciiTheme="minorHAnsi" w:hAnsiTheme="minorHAnsi" w:cstheme="minorHAnsi"/>
                        <w:b/>
                        <w:bCs/>
                      </w:rPr>
                      <w:t>3</w:t>
                    </w:r>
                    <w:r w:rsidRPr="00975819">
                      <w:rPr>
                        <w:rStyle w:val="Emphasis"/>
                        <w:rFonts w:asciiTheme="minorHAnsi" w:hAnsiTheme="minorHAnsi" w:cstheme="minorHAnsi"/>
                        <w:b/>
                        <w:bCs/>
                      </w:rPr>
                      <w:t xml:space="preserve">0:  </w:t>
                    </w:r>
                    <w:r w:rsidR="001714BD" w:rsidRPr="00975819">
                      <w:rPr>
                        <w:rStyle w:val="Emphasis"/>
                        <w:rFonts w:asciiTheme="minorHAnsi" w:hAnsiTheme="minorHAnsi" w:cstheme="minorHAnsi"/>
                        <w:b/>
                        <w:bCs/>
                      </w:rPr>
                      <w:t xml:space="preserve">  </w:t>
                    </w:r>
                    <w:r w:rsidRPr="00975819">
                      <w:rPr>
                        <w:rStyle w:val="Emphasis"/>
                        <w:rFonts w:asciiTheme="minorHAnsi" w:hAnsiTheme="minorHAnsi" w:cstheme="minorHAnsi"/>
                        <w:b/>
                        <w:bCs/>
                      </w:rPr>
                      <w:t>Coffee break</w:t>
                    </w:r>
                  </w:p>
                  <w:p w14:paraId="2CF81B5D" w14:textId="789AA660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Fonts w:asciiTheme="minorHAnsi" w:hAnsiTheme="minorHAnsi" w:cstheme="minorHAnsi"/>
                      </w:rPr>
                      <w:t xml:space="preserve">2:45:  </w:t>
                    </w:r>
                    <w:r w:rsidR="001714BD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="00975819">
                      <w:rPr>
                        <w:rFonts w:asciiTheme="minorHAnsi" w:hAnsiTheme="minorHAnsi" w:cstheme="minorHAnsi"/>
                      </w:rPr>
                      <w:t xml:space="preserve">Better balance interest than in the bank – </w:t>
                    </w:r>
                    <w:r w:rsidR="00975819"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>David Stevenson</w:t>
                    </w:r>
                    <w:r w:rsidR="00975819">
                      <w:rPr>
                        <w:rFonts w:asciiTheme="minorHAnsi" w:hAnsiTheme="minorHAnsi" w:cstheme="minorHAnsi"/>
                      </w:rPr>
                      <w:t xml:space="preserve">, BHSCT &amp; </w:t>
                    </w:r>
                    <w:r w:rsidR="00975819"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>Nora McDonald</w:t>
                    </w:r>
                    <w:r w:rsidR="00975819">
                      <w:rPr>
                        <w:rFonts w:asciiTheme="minorHAnsi" w:hAnsiTheme="minorHAnsi" w:cstheme="minorHAnsi"/>
                      </w:rPr>
                      <w:t>, SET</w:t>
                    </w:r>
                  </w:p>
                  <w:p w14:paraId="453E891D" w14:textId="45F74D2E" w:rsidR="0050140C" w:rsidRPr="0050140C" w:rsidRDefault="00975819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3:00</w:t>
                    </w:r>
                    <w:r w:rsidR="0050140C" w:rsidRPr="0050140C">
                      <w:rPr>
                        <w:rFonts w:asciiTheme="minorHAnsi" w:hAnsiTheme="minorHAnsi" w:cstheme="minorHAnsi"/>
                      </w:rPr>
                      <w:t xml:space="preserve">:  </w:t>
                    </w:r>
                    <w:r w:rsidR="001714BD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="0050140C" w:rsidRPr="0050140C">
                      <w:rPr>
                        <w:rFonts w:asciiTheme="minorHAnsi" w:hAnsiTheme="minorHAnsi" w:cstheme="minorHAnsi"/>
                      </w:rPr>
                      <w:t>Adolescent Services – Action Deaf Youth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– </w:t>
                    </w:r>
                    <w:r w:rsidRPr="00975819">
                      <w:rPr>
                        <w:rFonts w:asciiTheme="minorHAnsi" w:hAnsiTheme="minorHAnsi" w:cstheme="minorHAnsi"/>
                        <w:b/>
                        <w:bCs/>
                      </w:rPr>
                      <w:t>Caroline Doherty</w:t>
                    </w:r>
                    <w:r>
                      <w:rPr>
                        <w:rFonts w:asciiTheme="minorHAnsi" w:hAnsiTheme="minorHAnsi" w:cstheme="minorHAnsi"/>
                      </w:rPr>
                      <w:t>, Director, Action Deaf Youth</w:t>
                    </w:r>
                  </w:p>
                  <w:p w14:paraId="0B1EFE92" w14:textId="55894DC4" w:rsidR="0050140C" w:rsidRPr="0050140C" w:rsidRDefault="0050140C" w:rsidP="0050140C">
                    <w:pPr>
                      <w:pStyle w:val="NormalWeb"/>
                      <w:rPr>
                        <w:rFonts w:asciiTheme="minorHAnsi" w:hAnsiTheme="minorHAnsi" w:cstheme="minorHAnsi"/>
                      </w:rPr>
                    </w:pPr>
                    <w:r w:rsidRPr="0050140C">
                      <w:rPr>
                        <w:rFonts w:asciiTheme="minorHAnsi" w:hAnsiTheme="minorHAnsi" w:cstheme="minorHAnsi"/>
                      </w:rPr>
                      <w:t>3:1</w:t>
                    </w:r>
                    <w:r w:rsidR="00975819">
                      <w:rPr>
                        <w:rFonts w:asciiTheme="minorHAnsi" w:hAnsiTheme="minorHAnsi" w:cstheme="minorHAnsi"/>
                      </w:rPr>
                      <w:t>3</w:t>
                    </w:r>
                    <w:r w:rsidRPr="0050140C">
                      <w:rPr>
                        <w:rFonts w:asciiTheme="minorHAnsi" w:hAnsiTheme="minorHAnsi" w:cstheme="minorHAnsi"/>
                      </w:rPr>
                      <w:t xml:space="preserve">:  </w:t>
                    </w:r>
                    <w:r w:rsidR="001714BD">
                      <w:rPr>
                        <w:rFonts w:asciiTheme="minorHAnsi" w:hAnsiTheme="minorHAnsi" w:cstheme="minorHAnsi"/>
                      </w:rPr>
                      <w:t xml:space="preserve">  </w:t>
                    </w:r>
                    <w:r w:rsidRPr="0050140C">
                      <w:rPr>
                        <w:rFonts w:asciiTheme="minorHAnsi" w:hAnsiTheme="minorHAnsi" w:cstheme="minorHAnsi"/>
                      </w:rPr>
                      <w:t>Discussion &amp; Closing Remarks</w:t>
                    </w:r>
                  </w:p>
                  <w:p w14:paraId="5743EDC9" w14:textId="77777777" w:rsidR="000F20D1" w:rsidRDefault="000F20D1" w:rsidP="001714BD">
                    <w:pPr>
                      <w:jc w:val="center"/>
                      <w:rPr>
                        <w:rFonts w:cstheme="minorHAnsi"/>
                        <w:i/>
                        <w:iCs/>
                        <w:sz w:val="32"/>
                        <w:szCs w:val="32"/>
                      </w:rPr>
                    </w:pPr>
                  </w:p>
                  <w:p w14:paraId="4AE5658D" w14:textId="6B2A77D4" w:rsidR="001714BD" w:rsidRDefault="004C4467" w:rsidP="001714BD">
                    <w:pPr>
                      <w:jc w:val="center"/>
                      <w:rPr>
                        <w:i/>
                        <w:iCs/>
                        <w:sz w:val="32"/>
                        <w:szCs w:val="32"/>
                      </w:rPr>
                    </w:pPr>
                    <w:r w:rsidRPr="001714BD">
                      <w:rPr>
                        <w:rFonts w:cstheme="minorHAnsi"/>
                        <w:i/>
                        <w:iCs/>
                        <w:sz w:val="32"/>
                        <w:szCs w:val="32"/>
                      </w:rPr>
                      <w:t xml:space="preserve">Thank you to </w:t>
                    </w:r>
                    <w:r w:rsidR="0050140C" w:rsidRPr="001714BD">
                      <w:rPr>
                        <w:rFonts w:cstheme="minorHAnsi"/>
                        <w:i/>
                        <w:iCs/>
                        <w:sz w:val="32"/>
                        <w:szCs w:val="32"/>
                      </w:rPr>
                      <w:t>Oticon</w:t>
                    </w:r>
                    <w:r w:rsidRPr="001714BD">
                      <w:rPr>
                        <w:rFonts w:cstheme="minorHAnsi"/>
                        <w:i/>
                        <w:iCs/>
                        <w:sz w:val="32"/>
                        <w:szCs w:val="32"/>
                      </w:rPr>
                      <w:t xml:space="preserve"> for supporting the </w:t>
                    </w:r>
                    <w:r w:rsidR="0050140C" w:rsidRPr="001714BD">
                      <w:rPr>
                        <w:rFonts w:cstheme="minorHAnsi"/>
                        <w:i/>
                        <w:iCs/>
                        <w:sz w:val="32"/>
                        <w:szCs w:val="32"/>
                      </w:rPr>
                      <w:t>meeting</w:t>
                    </w:r>
                    <w:r w:rsidRPr="001714BD">
                      <w:rPr>
                        <w:i/>
                        <w:iCs/>
                        <w:sz w:val="32"/>
                        <w:szCs w:val="32"/>
                      </w:rPr>
                      <w:t>.</w:t>
                    </w:r>
                  </w:p>
                  <w:p w14:paraId="052EA0CF" w14:textId="77777777" w:rsidR="001714BD" w:rsidRDefault="001714BD" w:rsidP="001714BD">
                    <w:pPr>
                      <w:jc w:val="center"/>
                      <w:rPr>
                        <w:i/>
                        <w:iCs/>
                        <w:sz w:val="32"/>
                        <w:szCs w:val="32"/>
                      </w:rPr>
                    </w:pPr>
                  </w:p>
                  <w:p w14:paraId="3746FA3B" w14:textId="5D75A458" w:rsidR="008641E2" w:rsidRPr="001714BD" w:rsidRDefault="001714BD" w:rsidP="001714BD">
                    <w:pPr>
                      <w:jc w:val="center"/>
                      <w:rPr>
                        <w:i/>
                        <w:iCs/>
                        <w:sz w:val="32"/>
                        <w:szCs w:val="32"/>
                      </w:rPr>
                    </w:pPr>
                    <w:r w:rsidRPr="001714BD">
                      <w:rPr>
                        <w:rFonts w:cstheme="minorHAnsi"/>
                        <w:noProof/>
                      </w:rPr>
                      <w:t xml:space="preserve"> </w:t>
                    </w:r>
                    <w:r>
                      <w:rPr>
                        <w:rFonts w:cstheme="minorHAnsi"/>
                        <w:noProof/>
                      </w:rPr>
                      <w:drawing>
                        <wp:inline distT="0" distB="0" distL="0" distR="0" wp14:anchorId="02F8E9F9" wp14:editId="4CEA2477">
                          <wp:extent cx="940111" cy="444500"/>
                          <wp:effectExtent l="0" t="0" r="0" b="0"/>
                          <wp:docPr id="3" name="Picture 3" descr="A picture containing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picture containing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3648" cy="4650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1D6F">
      <w:rPr>
        <w:noProof/>
      </w:rPr>
      <w:drawing>
        <wp:inline distT="0" distB="0" distL="0" distR="0" wp14:anchorId="04E0A9DF" wp14:editId="02B0E8D3">
          <wp:extent cx="7557135" cy="10667125"/>
          <wp:effectExtent l="0" t="0" r="12065" b="1270"/>
          <wp:docPr id="1" name="BAA Regional Templat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A Regional Template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74937" cy="10692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A16" w14:textId="77777777" w:rsidR="008641E2" w:rsidRDefault="008641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C1"/>
    <w:rsid w:val="0009417F"/>
    <w:rsid w:val="000D4AB1"/>
    <w:rsid w:val="000F20D1"/>
    <w:rsid w:val="001714BD"/>
    <w:rsid w:val="00373D9F"/>
    <w:rsid w:val="00384EDD"/>
    <w:rsid w:val="00431D6F"/>
    <w:rsid w:val="004C4467"/>
    <w:rsid w:val="0050140C"/>
    <w:rsid w:val="005A5D0C"/>
    <w:rsid w:val="00605FAF"/>
    <w:rsid w:val="006B01E9"/>
    <w:rsid w:val="008641E2"/>
    <w:rsid w:val="008A41C8"/>
    <w:rsid w:val="00975819"/>
    <w:rsid w:val="00996D40"/>
    <w:rsid w:val="009B5ABA"/>
    <w:rsid w:val="00A47A8A"/>
    <w:rsid w:val="00B2178D"/>
    <w:rsid w:val="00CA4071"/>
    <w:rsid w:val="00CC21C1"/>
    <w:rsid w:val="00CC71C9"/>
    <w:rsid w:val="00EF14B5"/>
    <w:rsid w:val="00F30D47"/>
    <w:rsid w:val="00F7405C"/>
    <w:rsid w:val="00F7519F"/>
    <w:rsid w:val="00F85AD2"/>
    <w:rsid w:val="00FF0AB1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23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AB1"/>
  </w:style>
  <w:style w:type="paragraph" w:styleId="Footer">
    <w:name w:val="footer"/>
    <w:basedOn w:val="Normal"/>
    <w:link w:val="FooterChar"/>
    <w:uiPriority w:val="99"/>
    <w:unhideWhenUsed/>
    <w:rsid w:val="00FF0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AB1"/>
  </w:style>
  <w:style w:type="paragraph" w:styleId="NormalWeb">
    <w:name w:val="Normal (Web)"/>
    <w:basedOn w:val="Normal"/>
    <w:uiPriority w:val="99"/>
    <w:semiHidden/>
    <w:unhideWhenUsed/>
    <w:rsid w:val="005014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Emphasis">
    <w:name w:val="Emphasis"/>
    <w:basedOn w:val="DefaultParagraphFont"/>
    <w:uiPriority w:val="20"/>
    <w:qFormat/>
    <w:rsid w:val="005014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Victoria Adshead</cp:lastModifiedBy>
  <cp:revision>2</cp:revision>
  <cp:lastPrinted>2023-04-24T13:08:00Z</cp:lastPrinted>
  <dcterms:created xsi:type="dcterms:W3CDTF">2023-04-24T13:17:00Z</dcterms:created>
  <dcterms:modified xsi:type="dcterms:W3CDTF">2023-04-24T13:17:00Z</dcterms:modified>
</cp:coreProperties>
</file>