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0BE0" w14:textId="43BE677A" w:rsidR="003C0B75" w:rsidRPr="003840E2" w:rsidRDefault="003840E2">
      <w:pPr>
        <w:rPr>
          <w:rFonts w:cstheme="minorHAnsi"/>
        </w:rPr>
      </w:pPr>
      <w:r w:rsidRPr="003840E2">
        <w:rPr>
          <w:rFonts w:cstheme="minorHAnsi"/>
        </w:rPr>
        <w:t xml:space="preserve"> </w:t>
      </w:r>
      <w:r w:rsidR="00DF7DA6" w:rsidRPr="005E5176">
        <w:rPr>
          <w:noProof/>
          <w:lang w:eastAsia="en-GB"/>
        </w:rPr>
        <w:drawing>
          <wp:inline distT="0" distB="0" distL="0" distR="0" wp14:anchorId="7F981548" wp14:editId="08757853">
            <wp:extent cx="2004060" cy="842567"/>
            <wp:effectExtent l="0" t="0" r="0" b="0"/>
            <wp:docPr id="1" name="Picture 1" descr="H:\Matt Personal\Mobile desktop\useful things\AU Birmingham logo Purpl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tt Personal\Mobile desktop\useful things\AU Birmingham logo Purple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49" cy="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4857B" w14:textId="77777777" w:rsidR="00CB291A" w:rsidRPr="00975A66" w:rsidRDefault="00CB291A" w:rsidP="00CB291A">
      <w:pPr>
        <w:spacing w:after="0" w:line="240" w:lineRule="auto"/>
        <w:jc w:val="center"/>
        <w:rPr>
          <w:rFonts w:cstheme="minorHAnsi"/>
          <w:b/>
          <w:color w:val="A6A6A6" w:themeColor="background1" w:themeShade="A6"/>
          <w:sz w:val="28"/>
          <w:szCs w:val="28"/>
        </w:rPr>
      </w:pPr>
      <w:bookmarkStart w:id="0" w:name="_Hlk71464966"/>
      <w:r>
        <w:rPr>
          <w:rFonts w:cstheme="minorHAnsi"/>
          <w:b/>
          <w:color w:val="A6A6A6" w:themeColor="background1" w:themeShade="A6"/>
          <w:sz w:val="28"/>
          <w:szCs w:val="28"/>
        </w:rPr>
        <w:t>Exploring the future of remote care for adults with hearing aids within the UK</w:t>
      </w:r>
    </w:p>
    <w:bookmarkEnd w:id="0"/>
    <w:p w14:paraId="1AC26983" w14:textId="77777777" w:rsidR="003C0B75" w:rsidRPr="003840E2" w:rsidRDefault="003840E2">
      <w:pPr>
        <w:jc w:val="center"/>
        <w:rPr>
          <w:rFonts w:cstheme="minorHAnsi"/>
          <w:b/>
          <w:sz w:val="24"/>
          <w:szCs w:val="24"/>
        </w:rPr>
      </w:pPr>
      <w:r w:rsidRPr="003840E2">
        <w:rPr>
          <w:rFonts w:cstheme="minorHAnsi"/>
          <w:b/>
          <w:sz w:val="24"/>
          <w:szCs w:val="24"/>
        </w:rPr>
        <w:t>Consent Form</w:t>
      </w:r>
    </w:p>
    <w:p w14:paraId="25561BAD" w14:textId="1267AC9B" w:rsidR="003C0B75" w:rsidRPr="003840E2" w:rsidRDefault="003C0B75">
      <w:pPr>
        <w:jc w:val="right"/>
        <w:rPr>
          <w:rFonts w:cstheme="minorHAnsi"/>
          <w:b/>
          <w:sz w:val="18"/>
          <w:szCs w:val="18"/>
        </w:rPr>
      </w:pP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798"/>
        <w:gridCol w:w="7821"/>
        <w:gridCol w:w="1004"/>
      </w:tblGrid>
      <w:tr w:rsidR="008C7E73" w:rsidRPr="003840E2" w14:paraId="1D4D226B" w14:textId="77777777" w:rsidTr="008170AA">
        <w:trPr>
          <w:trHeight w:val="383"/>
        </w:trPr>
        <w:tc>
          <w:tcPr>
            <w:tcW w:w="8619" w:type="dxa"/>
            <w:gridSpan w:val="2"/>
            <w:shd w:val="clear" w:color="auto" w:fill="auto"/>
          </w:tcPr>
          <w:p w14:paraId="049529DE" w14:textId="77777777" w:rsidR="008C7E73" w:rsidRPr="003840E2" w:rsidRDefault="008C7E7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04" w:type="dxa"/>
          </w:tcPr>
          <w:p w14:paraId="6973DF5F" w14:textId="1DA45DBE" w:rsidR="008C7E73" w:rsidRPr="003840E2" w:rsidRDefault="008C7E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Initials</w:t>
            </w:r>
          </w:p>
        </w:tc>
      </w:tr>
      <w:tr w:rsidR="008170AA" w14:paraId="0C79C87A" w14:textId="77777777" w:rsidTr="008170A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349" w14:textId="77777777" w:rsidR="008170AA" w:rsidRDefault="008170AA" w:rsidP="00817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D631" w14:textId="2AAC7CA6" w:rsidR="008170AA" w:rsidRDefault="008170A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 confirm that I have read and understand the Participant Information Sheet</w:t>
            </w:r>
            <w:r w:rsidR="003A6B7D">
              <w:rPr>
                <w:rFonts w:cstheme="minorHAnsi"/>
              </w:rPr>
              <w:t xml:space="preserve"> </w:t>
            </w:r>
            <w:r w:rsidR="003A6B7D">
              <w:rPr>
                <w:rFonts w:cstheme="minorHAnsi"/>
                <w:b/>
                <w:bCs/>
              </w:rPr>
              <w:t>(Version 2</w:t>
            </w:r>
            <w:r w:rsidR="004C7B0E">
              <w:rPr>
                <w:rFonts w:cstheme="minorHAnsi"/>
                <w:b/>
                <w:bCs/>
              </w:rPr>
              <w:t xml:space="preserve">.0, 13/10/2023) </w:t>
            </w:r>
            <w:r>
              <w:rPr>
                <w:rFonts w:cstheme="minorHAnsi"/>
              </w:rPr>
              <w:t>for the above study. I have had the opportunity to consider the information, ask questions and have had these answered satisfactorily.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B5E" w14:textId="77777777" w:rsidR="008170AA" w:rsidRDefault="008170A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70AA" w14:paraId="2637CABD" w14:textId="77777777" w:rsidTr="008170A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B40E" w14:textId="77777777" w:rsidR="008170AA" w:rsidRDefault="008170AA" w:rsidP="00817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5EB7" w14:textId="77777777" w:rsidR="008170AA" w:rsidRDefault="008170A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 understand that my participation is voluntary and that I am free to withdraw at any time during the study, without giving a reason and without my legal rights being affected.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653" w14:textId="77777777" w:rsidR="008170AA" w:rsidRDefault="008170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70AA" w14:paraId="0410D432" w14:textId="77777777" w:rsidTr="008170AA">
        <w:trPr>
          <w:trHeight w:val="86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B0F" w14:textId="77777777" w:rsidR="008170AA" w:rsidRDefault="008170AA" w:rsidP="00817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F357" w14:textId="77777777" w:rsidR="008170AA" w:rsidRDefault="008170AA">
            <w:pPr>
              <w:rPr>
                <w:rFonts w:cstheme="minorHAnsi"/>
              </w:rPr>
            </w:pPr>
            <w:r>
              <w:rPr>
                <w:rFonts w:cstheme="minorHAnsi"/>
              </w:rPr>
              <w:t>I understand that I am able to withdraw my data up to 14 days after taking part in the study by contacting the research team, after this time my data will be anonymised and I will no longer be able to withdraw.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917" w14:textId="77777777" w:rsidR="008170AA" w:rsidRDefault="008170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70AA" w14:paraId="2E9BDD48" w14:textId="77777777" w:rsidTr="008170A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7AA" w14:textId="77777777" w:rsidR="008170AA" w:rsidRDefault="008170AA" w:rsidP="00817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42C2" w14:textId="72C70162" w:rsidR="008170AA" w:rsidRPr="007A2483" w:rsidRDefault="008170AA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I agree to my personal data and data relating to me collected during the study being processed as described in the Participant Information Sheet.</w:t>
            </w:r>
            <w:r w:rsidR="007A2483">
              <w:rPr>
                <w:rFonts w:cstheme="minorHAnsi"/>
              </w:rPr>
              <w:t xml:space="preserve"> </w:t>
            </w:r>
            <w:r w:rsidR="007A2483">
              <w:rPr>
                <w:rFonts w:cstheme="minorHAnsi"/>
                <w:b/>
                <w:bCs/>
              </w:rPr>
              <w:t xml:space="preserve">Personal data </w:t>
            </w:r>
            <w:r w:rsidR="000014D9">
              <w:rPr>
                <w:rFonts w:cstheme="minorHAnsi"/>
                <w:b/>
                <w:bCs/>
              </w:rPr>
              <w:t xml:space="preserve">will include </w:t>
            </w:r>
            <w:r w:rsidR="00625797">
              <w:rPr>
                <w:rFonts w:cstheme="minorHAnsi"/>
                <w:b/>
                <w:bCs/>
              </w:rPr>
              <w:t>Region of UK</w:t>
            </w:r>
            <w:r w:rsidR="00CE1B3A">
              <w:rPr>
                <w:rFonts w:cstheme="minorHAnsi"/>
                <w:b/>
                <w:bCs/>
              </w:rPr>
              <w:t xml:space="preserve"> where you work, Number of years of experience in Audiology, Type of hospital (city or community based) and </w:t>
            </w:r>
            <w:r w:rsidR="00BE7244">
              <w:rPr>
                <w:rFonts w:cstheme="minorHAnsi"/>
                <w:b/>
                <w:bCs/>
              </w:rPr>
              <w:t>the amount of experience in remote fine tuning.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9B0" w14:textId="77777777" w:rsidR="008170AA" w:rsidRDefault="008170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A6663" w14:paraId="13D2A3C1" w14:textId="77777777" w:rsidTr="008170A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620" w14:textId="77777777" w:rsidR="009A6663" w:rsidRDefault="009A6663" w:rsidP="00817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D18D" w14:textId="294E4A29" w:rsidR="009A6663" w:rsidRPr="009A6663" w:rsidRDefault="009A6663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 agree to my anonymised </w:t>
            </w:r>
            <w:r w:rsidR="00B52098">
              <w:rPr>
                <w:rFonts w:cstheme="minorHAnsi"/>
                <w:b/>
                <w:bCs/>
              </w:rPr>
              <w:t>dat</w:t>
            </w:r>
            <w:r w:rsidR="00823AFE">
              <w:rPr>
                <w:rFonts w:cstheme="minorHAnsi"/>
                <w:b/>
                <w:bCs/>
              </w:rPr>
              <w:t>a</w:t>
            </w:r>
            <w:r w:rsidR="00B52098">
              <w:rPr>
                <w:rFonts w:cstheme="minorHAnsi"/>
                <w:b/>
                <w:bCs/>
              </w:rPr>
              <w:t xml:space="preserve"> being used by research teams for future research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E597" w14:textId="77777777" w:rsidR="009A6663" w:rsidRDefault="009A66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70AA" w14:paraId="4E0346D4" w14:textId="77777777" w:rsidTr="008170A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A56" w14:textId="77777777" w:rsidR="008170AA" w:rsidRDefault="008170AA" w:rsidP="008170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9B55" w14:textId="77777777" w:rsidR="008170AA" w:rsidRDefault="008170A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 agree to take part in this study.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0C3" w14:textId="77777777" w:rsidR="008170AA" w:rsidRDefault="008170A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3ECCDFC" w14:textId="2BD6FDC6" w:rsidR="00B959AE" w:rsidRDefault="00B959AE" w:rsidP="003840E2">
      <w:pPr>
        <w:rPr>
          <w:rFonts w:cstheme="minorHAnsi"/>
        </w:rPr>
      </w:pPr>
    </w:p>
    <w:p w14:paraId="25187065" w14:textId="77777777" w:rsidR="00007EA3" w:rsidRPr="00C40A73" w:rsidRDefault="00007EA3" w:rsidP="00007EA3">
      <w:pPr>
        <w:rPr>
          <w:rFonts w:cstheme="minorHAnsi"/>
          <w:b/>
          <w:sz w:val="24"/>
          <w:szCs w:val="24"/>
        </w:rPr>
      </w:pPr>
    </w:p>
    <w:p w14:paraId="359C8C50" w14:textId="77777777" w:rsidR="00007EA3" w:rsidRPr="00C40A73" w:rsidRDefault="00007EA3" w:rsidP="00007EA3">
      <w:pPr>
        <w:tabs>
          <w:tab w:val="left" w:pos="3261"/>
          <w:tab w:val="left" w:pos="6096"/>
          <w:tab w:val="right" w:pos="8460"/>
        </w:tabs>
        <w:spacing w:after="0" w:line="240" w:lineRule="auto"/>
        <w:ind w:right="-160"/>
        <w:jc w:val="both"/>
        <w:rPr>
          <w:rFonts w:eastAsia="Times New Roman" w:cstheme="minorHAnsi"/>
          <w:lang w:eastAsia="en-GB"/>
        </w:rPr>
      </w:pPr>
      <w:r w:rsidRPr="00C40A73">
        <w:rPr>
          <w:rFonts w:eastAsia="Times New Roman" w:cstheme="minorHAnsi"/>
          <w:lang w:eastAsia="en-GB"/>
        </w:rPr>
        <w:t>_________________________</w:t>
      </w:r>
      <w:r w:rsidRPr="00C40A73">
        <w:rPr>
          <w:rFonts w:eastAsia="Times New Roman" w:cstheme="minorHAnsi"/>
          <w:lang w:eastAsia="en-GB"/>
        </w:rPr>
        <w:tab/>
        <w:t>________________</w:t>
      </w:r>
      <w:r w:rsidRPr="00C40A73">
        <w:rPr>
          <w:rFonts w:eastAsia="Times New Roman" w:cstheme="minorHAnsi"/>
          <w:lang w:eastAsia="en-GB"/>
        </w:rPr>
        <w:tab/>
        <w:t>___________________</w:t>
      </w:r>
    </w:p>
    <w:p w14:paraId="51BFA6B0" w14:textId="77777777" w:rsidR="00007EA3" w:rsidRPr="00C40A73" w:rsidRDefault="00007EA3" w:rsidP="00007EA3">
      <w:pPr>
        <w:tabs>
          <w:tab w:val="left" w:pos="3261"/>
          <w:tab w:val="left" w:pos="6096"/>
          <w:tab w:val="right" w:pos="8460"/>
        </w:tabs>
        <w:spacing w:after="0" w:line="240" w:lineRule="auto"/>
        <w:ind w:right="-160"/>
        <w:jc w:val="both"/>
        <w:rPr>
          <w:rFonts w:eastAsia="Times New Roman" w:cstheme="minorHAnsi"/>
          <w:lang w:eastAsia="en-GB"/>
        </w:rPr>
      </w:pPr>
      <w:r w:rsidRPr="00C40A73">
        <w:rPr>
          <w:rFonts w:eastAsia="Times New Roman" w:cstheme="minorHAnsi"/>
          <w:lang w:eastAsia="en-GB"/>
        </w:rPr>
        <w:t>Name of participant</w:t>
      </w:r>
      <w:r w:rsidRPr="00C40A73">
        <w:rPr>
          <w:rFonts w:eastAsia="Times New Roman" w:cstheme="minorHAnsi"/>
          <w:lang w:eastAsia="en-GB"/>
        </w:rPr>
        <w:tab/>
        <w:t>Date</w:t>
      </w:r>
      <w:r w:rsidRPr="00C40A73">
        <w:rPr>
          <w:rFonts w:eastAsia="Times New Roman" w:cstheme="minorHAnsi"/>
          <w:lang w:eastAsia="en-GB"/>
        </w:rPr>
        <w:tab/>
        <w:t>Signature</w:t>
      </w:r>
    </w:p>
    <w:p w14:paraId="406A8EAC" w14:textId="77777777" w:rsidR="00007EA3" w:rsidRPr="00C40A73" w:rsidRDefault="00007EA3" w:rsidP="00007EA3">
      <w:pPr>
        <w:tabs>
          <w:tab w:val="left" w:pos="3261"/>
          <w:tab w:val="left" w:pos="6096"/>
          <w:tab w:val="right" w:pos="8460"/>
        </w:tabs>
        <w:spacing w:after="0" w:line="240" w:lineRule="auto"/>
        <w:ind w:right="-160"/>
        <w:jc w:val="both"/>
        <w:rPr>
          <w:rFonts w:eastAsia="Times New Roman" w:cstheme="minorHAnsi"/>
          <w:lang w:eastAsia="en-GB"/>
        </w:rPr>
      </w:pPr>
    </w:p>
    <w:p w14:paraId="52F02311" w14:textId="77777777" w:rsidR="00007EA3" w:rsidRPr="00C40A73" w:rsidRDefault="00007EA3" w:rsidP="00007EA3">
      <w:pPr>
        <w:tabs>
          <w:tab w:val="left" w:pos="3261"/>
          <w:tab w:val="left" w:pos="6096"/>
          <w:tab w:val="right" w:pos="8460"/>
        </w:tabs>
        <w:spacing w:after="0" w:line="240" w:lineRule="auto"/>
        <w:ind w:right="-160"/>
        <w:jc w:val="both"/>
        <w:rPr>
          <w:rFonts w:eastAsia="Times New Roman" w:cstheme="minorHAnsi"/>
          <w:lang w:eastAsia="en-GB"/>
        </w:rPr>
      </w:pPr>
    </w:p>
    <w:p w14:paraId="617E210F" w14:textId="77777777" w:rsidR="00007EA3" w:rsidRPr="00C40A73" w:rsidRDefault="00007EA3" w:rsidP="00007EA3">
      <w:pPr>
        <w:tabs>
          <w:tab w:val="left" w:pos="3261"/>
          <w:tab w:val="left" w:pos="6096"/>
          <w:tab w:val="right" w:pos="8460"/>
        </w:tabs>
        <w:spacing w:after="0" w:line="240" w:lineRule="auto"/>
        <w:ind w:right="-160"/>
        <w:jc w:val="both"/>
        <w:rPr>
          <w:rFonts w:eastAsia="Times New Roman" w:cstheme="minorHAnsi"/>
          <w:lang w:eastAsia="en-GB"/>
        </w:rPr>
      </w:pPr>
      <w:r w:rsidRPr="00C40A73">
        <w:rPr>
          <w:rFonts w:eastAsia="Times New Roman" w:cstheme="minorHAnsi"/>
          <w:lang w:eastAsia="en-GB"/>
        </w:rPr>
        <w:t>_________________________</w:t>
      </w:r>
      <w:r w:rsidRPr="00C40A73">
        <w:rPr>
          <w:rFonts w:eastAsia="Times New Roman" w:cstheme="minorHAnsi"/>
          <w:lang w:eastAsia="en-GB"/>
        </w:rPr>
        <w:tab/>
        <w:t>________________</w:t>
      </w:r>
      <w:r w:rsidRPr="00C40A73">
        <w:rPr>
          <w:rFonts w:eastAsia="Times New Roman" w:cstheme="minorHAnsi"/>
          <w:lang w:eastAsia="en-GB"/>
        </w:rPr>
        <w:tab/>
        <w:t>___________________</w:t>
      </w:r>
    </w:p>
    <w:p w14:paraId="3EC72D24" w14:textId="77777777" w:rsidR="00007EA3" w:rsidRPr="00C40A73" w:rsidRDefault="00007EA3" w:rsidP="00007EA3">
      <w:pPr>
        <w:tabs>
          <w:tab w:val="left" w:pos="3261"/>
          <w:tab w:val="left" w:pos="6096"/>
          <w:tab w:val="right" w:pos="8460"/>
        </w:tabs>
        <w:spacing w:after="0" w:line="240" w:lineRule="auto"/>
        <w:ind w:right="-160"/>
        <w:jc w:val="both"/>
        <w:rPr>
          <w:rFonts w:eastAsia="Times New Roman" w:cstheme="minorHAnsi"/>
          <w:lang w:eastAsia="en-GB"/>
        </w:rPr>
      </w:pPr>
      <w:r w:rsidRPr="00C40A73">
        <w:rPr>
          <w:rFonts w:eastAsia="Times New Roman" w:cstheme="minorHAnsi"/>
          <w:lang w:eastAsia="en-GB"/>
        </w:rPr>
        <w:t>Name of Person receiving</w:t>
      </w:r>
      <w:r w:rsidRPr="00C40A73">
        <w:rPr>
          <w:rFonts w:eastAsia="Times New Roman" w:cstheme="minorHAnsi"/>
          <w:lang w:eastAsia="en-GB"/>
        </w:rPr>
        <w:tab/>
        <w:t>Date</w:t>
      </w:r>
      <w:r w:rsidRPr="00C40A73">
        <w:rPr>
          <w:rFonts w:eastAsia="Times New Roman" w:cstheme="minorHAnsi"/>
          <w:lang w:eastAsia="en-GB"/>
        </w:rPr>
        <w:tab/>
        <w:t>Signature</w:t>
      </w:r>
    </w:p>
    <w:p w14:paraId="7A1B9F1B" w14:textId="77777777" w:rsidR="00007EA3" w:rsidRPr="00C40A73" w:rsidRDefault="00007EA3" w:rsidP="00007EA3">
      <w:pPr>
        <w:tabs>
          <w:tab w:val="left" w:pos="3261"/>
          <w:tab w:val="left" w:pos="6096"/>
          <w:tab w:val="right" w:pos="8460"/>
        </w:tabs>
        <w:spacing w:after="0" w:line="240" w:lineRule="auto"/>
        <w:ind w:right="-160"/>
        <w:jc w:val="both"/>
        <w:rPr>
          <w:rFonts w:eastAsia="Times New Roman" w:cstheme="minorHAnsi"/>
          <w:lang w:eastAsia="en-GB"/>
        </w:rPr>
      </w:pPr>
      <w:r w:rsidRPr="00C40A73">
        <w:rPr>
          <w:rFonts w:eastAsia="Times New Roman" w:cstheme="minorHAnsi"/>
          <w:lang w:eastAsia="en-GB"/>
        </w:rPr>
        <w:t>consent.</w:t>
      </w:r>
    </w:p>
    <w:p w14:paraId="10B3D7A2" w14:textId="77777777" w:rsidR="00007EA3" w:rsidRPr="00C40A73" w:rsidRDefault="00007EA3" w:rsidP="00007EA3">
      <w:pPr>
        <w:tabs>
          <w:tab w:val="left" w:pos="3261"/>
          <w:tab w:val="left" w:pos="6096"/>
          <w:tab w:val="right" w:pos="8460"/>
        </w:tabs>
        <w:spacing w:after="0" w:line="240" w:lineRule="auto"/>
        <w:ind w:right="-160"/>
        <w:jc w:val="both"/>
        <w:rPr>
          <w:rFonts w:eastAsia="Times New Roman" w:cstheme="minorHAnsi"/>
          <w:lang w:eastAsia="en-GB"/>
        </w:rPr>
      </w:pPr>
    </w:p>
    <w:p w14:paraId="5E64090A" w14:textId="77777777" w:rsidR="00007EA3" w:rsidRPr="00C40A73" w:rsidRDefault="00007EA3" w:rsidP="00007EA3">
      <w:pPr>
        <w:rPr>
          <w:rFonts w:cstheme="minorHAnsi"/>
        </w:rPr>
      </w:pPr>
    </w:p>
    <w:p w14:paraId="3C412696" w14:textId="6346903D" w:rsidR="008C7E73" w:rsidRPr="008C7E73" w:rsidRDefault="008C7E73" w:rsidP="00007EA3">
      <w:pPr>
        <w:rPr>
          <w:rFonts w:cstheme="minorHAnsi"/>
          <w:b/>
          <w:bCs/>
        </w:rPr>
      </w:pPr>
    </w:p>
    <w:sectPr w:rsidR="008C7E73" w:rsidRPr="008C7E73" w:rsidSect="003840E2">
      <w:footerReference w:type="default" r:id="rId9"/>
      <w:pgSz w:w="11906" w:h="16838"/>
      <w:pgMar w:top="1440" w:right="1440" w:bottom="1440" w:left="1440" w:header="0" w:footer="708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A7FC" w14:textId="77777777" w:rsidR="002550EE" w:rsidRDefault="002550EE">
      <w:pPr>
        <w:spacing w:after="0" w:line="240" w:lineRule="auto"/>
      </w:pPr>
      <w:r>
        <w:separator/>
      </w:r>
    </w:p>
  </w:endnote>
  <w:endnote w:type="continuationSeparator" w:id="0">
    <w:p w14:paraId="78D348DA" w14:textId="77777777" w:rsidR="002550EE" w:rsidRDefault="0025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F29D" w14:textId="2669C7E2" w:rsidR="003C0B75" w:rsidRPr="003840E2" w:rsidRDefault="003840E2" w:rsidP="003840E2">
    <w:pPr>
      <w:pStyle w:val="Footer"/>
      <w:rPr>
        <w:rFonts w:cstheme="minorHAnsi"/>
        <w:sz w:val="18"/>
        <w:szCs w:val="18"/>
      </w:rPr>
    </w:pPr>
    <w:r w:rsidRPr="001B7D1B">
      <w:rPr>
        <w:rFonts w:cstheme="minorHAnsi"/>
        <w:sz w:val="18"/>
        <w:szCs w:val="18"/>
      </w:rPr>
      <w:t xml:space="preserve">REC ID: </w:t>
    </w:r>
    <w:r w:rsidR="00020250">
      <w:rPr>
        <w:rFonts w:cstheme="minorHAnsi"/>
        <w:color w:val="A6A6A6" w:themeColor="background1" w:themeShade="A6"/>
        <w:sz w:val="18"/>
        <w:szCs w:val="18"/>
      </w:rPr>
      <w:t>210271878</w:t>
    </w:r>
    <w:r w:rsidRPr="001B7D1B">
      <w:rPr>
        <w:rFonts w:cstheme="minorHAnsi"/>
        <w:sz w:val="18"/>
        <w:szCs w:val="18"/>
      </w:rPr>
      <w:t xml:space="preserve">, </w:t>
    </w:r>
    <w:r w:rsidRPr="00CF72B0">
      <w:rPr>
        <w:rFonts w:cstheme="minorHAnsi"/>
        <w:sz w:val="18"/>
        <w:szCs w:val="18"/>
      </w:rPr>
      <w:t>Version C</w:t>
    </w:r>
    <w:r w:rsidR="009912EC" w:rsidRPr="00CF72B0">
      <w:rPr>
        <w:rFonts w:cstheme="minorHAnsi"/>
        <w:sz w:val="18"/>
        <w:szCs w:val="18"/>
      </w:rPr>
      <w:t>/</w:t>
    </w:r>
    <w:r w:rsidR="00007EA3" w:rsidRPr="00CF72B0">
      <w:rPr>
        <w:rFonts w:cstheme="minorHAnsi"/>
        <w:sz w:val="18"/>
        <w:szCs w:val="18"/>
      </w:rPr>
      <w:t>D</w:t>
    </w:r>
    <w:r w:rsidRPr="00CF72B0">
      <w:rPr>
        <w:rFonts w:cstheme="minorHAnsi"/>
        <w:sz w:val="18"/>
        <w:szCs w:val="18"/>
      </w:rPr>
      <w:t>-</w:t>
    </w:r>
    <w:r w:rsidR="009912EC" w:rsidRPr="00CF72B0">
      <w:rPr>
        <w:rFonts w:cstheme="minorHAnsi"/>
        <w:sz w:val="18"/>
        <w:szCs w:val="18"/>
      </w:rPr>
      <w:t>IP</w:t>
    </w:r>
    <w:r w:rsidRPr="00CF72B0">
      <w:rPr>
        <w:rFonts w:cstheme="minorHAnsi"/>
        <w:sz w:val="18"/>
        <w:szCs w:val="18"/>
      </w:rPr>
      <w:t xml:space="preserve"> </w:t>
    </w:r>
    <w:r w:rsidR="00007EA3" w:rsidRPr="00CF72B0">
      <w:rPr>
        <w:rFonts w:cstheme="minorHAnsi"/>
        <w:sz w:val="18"/>
        <w:szCs w:val="18"/>
      </w:rPr>
      <w:t>v2</w:t>
    </w:r>
    <w:r w:rsidRPr="00CF72B0">
      <w:rPr>
        <w:rFonts w:cstheme="minorHAnsi"/>
        <w:sz w:val="18"/>
        <w:szCs w:val="18"/>
      </w:rPr>
      <w:t>.0</w:t>
    </w:r>
    <w:r w:rsidR="00007EA3">
      <w:rPr>
        <w:rFonts w:cstheme="minorHAnsi"/>
        <w:sz w:val="18"/>
        <w:szCs w:val="18"/>
      </w:rPr>
      <w:t xml:space="preserve"> </w:t>
    </w:r>
    <w:r w:rsidR="00CA2108">
      <w:rPr>
        <w:rFonts w:cstheme="minorHAnsi"/>
        <w:color w:val="A6A6A6" w:themeColor="background1" w:themeShade="A6"/>
        <w:sz w:val="18"/>
        <w:szCs w:val="18"/>
      </w:rPr>
      <w:t xml:space="preserve"> 15/10/2023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3D84" w14:textId="77777777" w:rsidR="002550EE" w:rsidRDefault="002550EE">
      <w:r>
        <w:separator/>
      </w:r>
    </w:p>
  </w:footnote>
  <w:footnote w:type="continuationSeparator" w:id="0">
    <w:p w14:paraId="203985C3" w14:textId="77777777" w:rsidR="002550EE" w:rsidRDefault="0025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DE5"/>
    <w:multiLevelType w:val="multilevel"/>
    <w:tmpl w:val="96B8ADF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60D00"/>
    <w:multiLevelType w:val="multilevel"/>
    <w:tmpl w:val="DA7A3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34B0A"/>
    <w:multiLevelType w:val="multilevel"/>
    <w:tmpl w:val="29CE3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84927939">
    <w:abstractNumId w:val="0"/>
  </w:num>
  <w:num w:numId="2" w16cid:durableId="1927379787">
    <w:abstractNumId w:val="2"/>
  </w:num>
  <w:num w:numId="3" w16cid:durableId="1117405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75"/>
    <w:rsid w:val="000014D9"/>
    <w:rsid w:val="00007EA3"/>
    <w:rsid w:val="00020250"/>
    <w:rsid w:val="001064E8"/>
    <w:rsid w:val="001761F7"/>
    <w:rsid w:val="002550EE"/>
    <w:rsid w:val="002E6576"/>
    <w:rsid w:val="002F5D52"/>
    <w:rsid w:val="003840E2"/>
    <w:rsid w:val="003A6B7D"/>
    <w:rsid w:val="003C0B75"/>
    <w:rsid w:val="0043587C"/>
    <w:rsid w:val="004C7B0E"/>
    <w:rsid w:val="00525FC6"/>
    <w:rsid w:val="00625797"/>
    <w:rsid w:val="006458C4"/>
    <w:rsid w:val="006979F4"/>
    <w:rsid w:val="007A1CCB"/>
    <w:rsid w:val="007A2483"/>
    <w:rsid w:val="007A51BB"/>
    <w:rsid w:val="007E0B5F"/>
    <w:rsid w:val="008170AA"/>
    <w:rsid w:val="00823AFE"/>
    <w:rsid w:val="00823E7E"/>
    <w:rsid w:val="00843A79"/>
    <w:rsid w:val="008C7E73"/>
    <w:rsid w:val="008F287F"/>
    <w:rsid w:val="00941AB4"/>
    <w:rsid w:val="009912EC"/>
    <w:rsid w:val="009A6663"/>
    <w:rsid w:val="00A71339"/>
    <w:rsid w:val="00B037AB"/>
    <w:rsid w:val="00B064C3"/>
    <w:rsid w:val="00B21B82"/>
    <w:rsid w:val="00B52098"/>
    <w:rsid w:val="00B959AE"/>
    <w:rsid w:val="00BB7692"/>
    <w:rsid w:val="00BE48A2"/>
    <w:rsid w:val="00BE7244"/>
    <w:rsid w:val="00CA2108"/>
    <w:rsid w:val="00CB291A"/>
    <w:rsid w:val="00CE1B3A"/>
    <w:rsid w:val="00CE5DA0"/>
    <w:rsid w:val="00CF72B0"/>
    <w:rsid w:val="00D32205"/>
    <w:rsid w:val="00D37646"/>
    <w:rsid w:val="00DF7DA6"/>
    <w:rsid w:val="00E76EBA"/>
    <w:rsid w:val="00E83D72"/>
    <w:rsid w:val="00FE2313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2A98"/>
  <w15:docId w15:val="{38929E2E-5F7E-409E-90C3-61C07379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80E22"/>
  </w:style>
  <w:style w:type="character" w:customStyle="1" w:styleId="FooterChar">
    <w:name w:val="Footer Char"/>
    <w:basedOn w:val="DefaultParagraphFont"/>
    <w:link w:val="Footer"/>
    <w:uiPriority w:val="99"/>
    <w:qFormat/>
    <w:rsid w:val="00180E22"/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446FA8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446FA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166BC"/>
    <w:rPr>
      <w:rFonts w:ascii="Tahoma" w:hAnsi="Tahoma" w:cs="Tahoma"/>
      <w:sz w:val="16"/>
      <w:szCs w:val="16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180E22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80E22"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446FA8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166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B6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29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2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2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C962-0DD5-49E5-84A7-218E4834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Green</dc:creator>
  <dc:description/>
  <cp:lastModifiedBy>Charlotte White</cp:lastModifiedBy>
  <cp:revision>15</cp:revision>
  <dcterms:created xsi:type="dcterms:W3CDTF">2023-09-01T21:29:00Z</dcterms:created>
  <dcterms:modified xsi:type="dcterms:W3CDTF">2023-10-24T18:31:00Z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Aston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